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88" w:rsidRPr="00361653" w:rsidRDefault="00361653" w:rsidP="00361653">
      <w:pPr>
        <w:shd w:val="clear" w:color="auto" w:fill="FFFFFF"/>
        <w:tabs>
          <w:tab w:val="left" w:pos="3977"/>
        </w:tabs>
        <w:spacing w:after="0"/>
        <w:ind w:right="567"/>
        <w:rPr>
          <w:rFonts w:ascii="Times New Roman" w:eastAsia="Times New Roman" w:hAnsi="Times New Roman"/>
          <w:color w:val="00000A"/>
          <w:kern w:val="2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color w:val="00000A"/>
          <w:kern w:val="2"/>
          <w:sz w:val="24"/>
          <w:szCs w:val="24"/>
        </w:rPr>
        <w:drawing>
          <wp:inline distT="0" distB="0" distL="0" distR="0">
            <wp:extent cx="9207500" cy="663448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0" cy="663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B3F" w:rsidRPr="00675951" w:rsidRDefault="00D00B3F" w:rsidP="00967988">
      <w:pPr>
        <w:overflowPunct w:val="0"/>
        <w:autoSpaceDE w:val="0"/>
        <w:autoSpaceDN w:val="0"/>
        <w:adjustRightInd w:val="0"/>
        <w:spacing w:after="0" w:line="360" w:lineRule="auto"/>
        <w:ind w:right="-1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675951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lastRenderedPageBreak/>
        <w:t>1. Пояснительная записка</w:t>
      </w:r>
    </w:p>
    <w:p w:rsidR="00D00B3F" w:rsidRPr="00675951" w:rsidRDefault="00D00B3F" w:rsidP="00D00B3F">
      <w:pPr>
        <w:overflowPunct w:val="0"/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675951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Рабочая  программа по  </w:t>
      </w:r>
      <w:r w:rsidRPr="0096798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</w:rPr>
        <w:t>физической культуре</w:t>
      </w:r>
      <w:r w:rsidR="00B8119A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для </w:t>
      </w:r>
      <w:r w:rsidR="00B8119A" w:rsidRPr="00B8119A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4 </w:t>
      </w:r>
      <w:r w:rsidRPr="00675951">
        <w:rPr>
          <w:rFonts w:ascii="Times New Roman" w:eastAsia="Times New Roman" w:hAnsi="Times New Roman" w:cs="Times New Roman"/>
          <w:kern w:val="2"/>
          <w:sz w:val="24"/>
          <w:szCs w:val="24"/>
        </w:rPr>
        <w:t>классов разработана в соответствии:</w:t>
      </w:r>
    </w:p>
    <w:p w:rsidR="00D00B3F" w:rsidRPr="00675951" w:rsidRDefault="00D00B3F" w:rsidP="00D00B3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proofErr w:type="gramStart"/>
      <w:r w:rsidRPr="00675951">
        <w:rPr>
          <w:rFonts w:ascii="Times New Roman" w:eastAsia="Times New Roman" w:hAnsi="Times New Roman" w:cs="Times New Roman"/>
          <w:kern w:val="2"/>
          <w:sz w:val="24"/>
          <w:szCs w:val="24"/>
        </w:rPr>
        <w:t>с  Федеральным государственным  образовательным  стандартом  основного общего образования (</w:t>
      </w:r>
      <w:r w:rsidRPr="00675951">
        <w:rPr>
          <w:rFonts w:ascii="Times New Roman" w:eastAsia="SimSun" w:hAnsi="Times New Roman" w:cs="Times New Roman"/>
          <w:kern w:val="2"/>
          <w:sz w:val="24"/>
          <w:szCs w:val="24"/>
        </w:rPr>
        <w:t>Утвержден пр</w:t>
      </w:r>
      <w:r w:rsidR="00FE5DCE">
        <w:rPr>
          <w:rFonts w:ascii="Times New Roman" w:eastAsia="SimSun" w:hAnsi="Times New Roman" w:cs="Times New Roman"/>
          <w:kern w:val="2"/>
          <w:sz w:val="24"/>
          <w:szCs w:val="24"/>
        </w:rPr>
        <w:t>иказом Министерства образования и</w:t>
      </w:r>
      <w:r w:rsidRPr="00675951">
        <w:rPr>
          <w:rFonts w:ascii="Times New Roman" w:eastAsia="SimSun" w:hAnsi="Times New Roman" w:cs="Times New Roman"/>
          <w:kern w:val="2"/>
          <w:sz w:val="24"/>
          <w:szCs w:val="24"/>
        </w:rPr>
        <w:t xml:space="preserve"> науки Российской Федерации от «17» декабря 2010 г. № 1897</w:t>
      </w:r>
      <w:proofErr w:type="gramEnd"/>
    </w:p>
    <w:p w:rsidR="00D00B3F" w:rsidRPr="00675951" w:rsidRDefault="00D00B3F" w:rsidP="00D00B3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284" w:right="-1" w:firstLine="142"/>
        <w:jc w:val="both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675951">
        <w:rPr>
          <w:rFonts w:ascii="Times New Roman" w:eastAsia="Times New Roman" w:hAnsi="Times New Roman" w:cs="Times New Roman"/>
          <w:kern w:val="2"/>
          <w:sz w:val="24"/>
          <w:szCs w:val="24"/>
        </w:rPr>
        <w:t>с  основной образовательной программой основного  общего образования МБОУ «</w:t>
      </w:r>
      <w:proofErr w:type="spellStart"/>
      <w:r w:rsidRPr="00675951">
        <w:rPr>
          <w:rFonts w:ascii="Times New Roman" w:eastAsia="Times New Roman" w:hAnsi="Times New Roman" w:cs="Times New Roman"/>
          <w:kern w:val="2"/>
          <w:sz w:val="24"/>
          <w:szCs w:val="24"/>
        </w:rPr>
        <w:t>Мур</w:t>
      </w:r>
      <w:proofErr w:type="spellEnd"/>
      <w:r w:rsidRPr="00675951">
        <w:rPr>
          <w:rFonts w:ascii="Times New Roman" w:eastAsia="Times New Roman" w:hAnsi="Times New Roman" w:cs="Times New Roman"/>
          <w:kern w:val="2"/>
          <w:sz w:val="24"/>
          <w:szCs w:val="24"/>
          <w:lang w:val="tt-RU"/>
        </w:rPr>
        <w:t>тыш-Тамакская ООШ</w:t>
      </w:r>
      <w:r w:rsidRPr="00675951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»  </w:t>
      </w:r>
    </w:p>
    <w:p w:rsidR="00D00B3F" w:rsidRPr="00675951" w:rsidRDefault="00D00B3F" w:rsidP="00D00B3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right="-1" w:hanging="294"/>
        <w:jc w:val="both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675951">
        <w:rPr>
          <w:rFonts w:ascii="Times New Roman" w:eastAsia="Times New Roman" w:hAnsi="Times New Roman" w:cs="Times New Roman"/>
          <w:kern w:val="2"/>
          <w:sz w:val="24"/>
          <w:szCs w:val="24"/>
        </w:rPr>
        <w:t>с учебным планом МБОУ «</w:t>
      </w:r>
      <w:r w:rsidRPr="00675951">
        <w:rPr>
          <w:rFonts w:ascii="Times New Roman" w:eastAsia="Times New Roman" w:hAnsi="Times New Roman" w:cs="Times New Roman"/>
          <w:kern w:val="2"/>
          <w:sz w:val="24"/>
          <w:szCs w:val="24"/>
          <w:lang w:val="tt-RU"/>
        </w:rPr>
        <w:t>Муртыш-Тамакская ООШ</w:t>
      </w:r>
      <w:r w:rsidR="00D8626B">
        <w:rPr>
          <w:rFonts w:ascii="Times New Roman" w:eastAsia="Times New Roman" w:hAnsi="Times New Roman" w:cs="Times New Roman"/>
          <w:kern w:val="2"/>
          <w:sz w:val="24"/>
          <w:szCs w:val="24"/>
        </w:rPr>
        <w:t>»  на 2023-2024</w:t>
      </w:r>
      <w:r w:rsidRPr="00675951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учебный год</w:t>
      </w:r>
    </w:p>
    <w:p w:rsidR="00F70A19" w:rsidRPr="00F70A19" w:rsidRDefault="00F70A19" w:rsidP="00B26C99">
      <w:pPr>
        <w:pStyle w:val="aa"/>
        <w:spacing w:line="240" w:lineRule="auto"/>
        <w:ind w:left="644"/>
        <w:jc w:val="center"/>
        <w:rPr>
          <w:rFonts w:ascii="Times New Roman" w:hAnsi="Times New Roman"/>
          <w:sz w:val="24"/>
          <w:szCs w:val="24"/>
        </w:rPr>
      </w:pPr>
    </w:p>
    <w:p w:rsidR="00B26C99" w:rsidRPr="00B26C99" w:rsidRDefault="00B26C99" w:rsidP="00B26C99">
      <w:pPr>
        <w:pStyle w:val="aa"/>
        <w:spacing w:line="240" w:lineRule="auto"/>
        <w:ind w:left="644"/>
        <w:jc w:val="center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Цели и задачи</w:t>
      </w:r>
    </w:p>
    <w:p w:rsidR="00B26C99" w:rsidRPr="00B26C99" w:rsidRDefault="00B26C99" w:rsidP="00B26C99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Цель программы:</w:t>
      </w:r>
    </w:p>
    <w:p w:rsidR="00B26C99" w:rsidRPr="00B26C99" w:rsidRDefault="00B26C99" w:rsidP="00B26C99">
      <w:pPr>
        <w:numPr>
          <w:ilvl w:val="0"/>
          <w:numId w:val="1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укрепление здоровья, повышение физической подготовленности и формирование двигательного опыта, воспитание активности и самостоятельности в двигательной деятельности;</w:t>
      </w:r>
    </w:p>
    <w:p w:rsidR="00B26C99" w:rsidRPr="00B26C99" w:rsidRDefault="00B26C99" w:rsidP="00B26C99">
      <w:pPr>
        <w:numPr>
          <w:ilvl w:val="0"/>
          <w:numId w:val="1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развитие физических качеств: силы, быстроты, выносливости, ловкости; обучение разнообразным комплексам акробатических, гимнастических, легкоатлетических и других физических упражнений общеразвивающей направленности;</w:t>
      </w:r>
    </w:p>
    <w:p w:rsidR="00B26C99" w:rsidRPr="00B26C99" w:rsidRDefault="00B26C99" w:rsidP="00B26C99">
      <w:pPr>
        <w:numPr>
          <w:ilvl w:val="0"/>
          <w:numId w:val="1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формирование умений проведения физкультурно-оздоровительных мероприятий в режиме учебного дня, воспитание культуры общения со сверстниками и сотрудничества в условиях учебной, игровой и соревновательной деятельности;</w:t>
      </w:r>
    </w:p>
    <w:p w:rsidR="00B26C99" w:rsidRPr="00B26C99" w:rsidRDefault="00B26C99" w:rsidP="00B26C99">
      <w:pPr>
        <w:numPr>
          <w:ilvl w:val="0"/>
          <w:numId w:val="1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воспитание интереса к самостоятельным занятиям физическими упражнениями; обучение простейшим способам измерения показателей физического состояния и развития (рост, вес, пульс и т.д.)</w:t>
      </w:r>
    </w:p>
    <w:p w:rsidR="00B26C99" w:rsidRPr="00B26C99" w:rsidRDefault="00B26C99" w:rsidP="00B26C99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Задачи:</w:t>
      </w:r>
    </w:p>
    <w:p w:rsidR="00B26C99" w:rsidRPr="00B26C99" w:rsidRDefault="00B26C99" w:rsidP="00B26C99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укрепление здоровья, улучшение осанки, содействие гармоническому физическому развитию;</w:t>
      </w:r>
    </w:p>
    <w:p w:rsidR="00B26C99" w:rsidRPr="00B26C99" w:rsidRDefault="00B26C99" w:rsidP="00B26C99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развитие координационных способностей;</w:t>
      </w:r>
    </w:p>
    <w:p w:rsidR="00B26C99" w:rsidRPr="00B26C99" w:rsidRDefault="00B26C99" w:rsidP="00B26C99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формирование простейших знаний о личной гигиене, режиме дня;</w:t>
      </w:r>
    </w:p>
    <w:p w:rsidR="00B26C99" w:rsidRPr="00B26C99" w:rsidRDefault="00B26C99" w:rsidP="00B26C99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приобщение к самостоятельным занятиям (дома), подвижным играм;</w:t>
      </w:r>
    </w:p>
    <w:p w:rsidR="00B26C99" w:rsidRPr="00B26C99" w:rsidRDefault="00B26C99" w:rsidP="00B26C99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воспитание морально-волевых качеств;</w:t>
      </w:r>
    </w:p>
    <w:p w:rsidR="00B26C99" w:rsidRPr="00B26C99" w:rsidRDefault="00B26C99" w:rsidP="00B26C99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воспитание устойчивого интереса к двигательной активности;</w:t>
      </w:r>
    </w:p>
    <w:p w:rsidR="00B26C99" w:rsidRPr="00B26C99" w:rsidRDefault="00B26C99" w:rsidP="00B26C99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обучение детей правилам поведения во время занятий физическими упражнениями;</w:t>
      </w:r>
    </w:p>
    <w:p w:rsidR="00B26C99" w:rsidRPr="00B26C99" w:rsidRDefault="00B26C99" w:rsidP="00B26C99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развитие умения контролировать уровень своей двигательной подготовленности.</w:t>
      </w:r>
    </w:p>
    <w:p w:rsidR="00B26C99" w:rsidRPr="00B26C99" w:rsidRDefault="00B26C99" w:rsidP="00B26C99">
      <w:pPr>
        <w:spacing w:before="100" w:beforeAutospacing="1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26C99" w:rsidRPr="00B26C99" w:rsidRDefault="00B26C99" w:rsidP="00B26C99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Особенности преподавания курса, учебный уровень</w:t>
      </w:r>
    </w:p>
    <w:p w:rsidR="00B26C99" w:rsidRPr="00B26C99" w:rsidRDefault="00B26C99" w:rsidP="00B26C99">
      <w:pPr>
        <w:shd w:val="clear" w:color="auto" w:fill="FFFFFF"/>
        <w:spacing w:after="0" w:line="240" w:lineRule="auto"/>
        <w:ind w:left="180" w:firstLine="708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t>Характеристика особенностей</w:t>
      </w:r>
      <w:r w:rsidRPr="00B26C99">
        <w:rPr>
          <w:rFonts w:ascii="Times New Roman" w:hAnsi="Times New Roman"/>
          <w:color w:val="000000"/>
          <w:sz w:val="24"/>
          <w:szCs w:val="24"/>
        </w:rPr>
        <w:t> (т.е. отличительные черты) программы: в соответствии  с Концепцией структуры и содержания образования в области физической культуры предметом обучения в начальной школе является двигательная деятельность с общеразвивающей направленностью.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 Учебный уровень – базовый.</w:t>
      </w:r>
    </w:p>
    <w:p w:rsidR="00B26C99" w:rsidRPr="00B26C99" w:rsidRDefault="00B26C99" w:rsidP="00B26C9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Рабочая программа р</w:t>
      </w:r>
      <w:r w:rsidR="006F5880">
        <w:rPr>
          <w:rFonts w:ascii="Times New Roman" w:hAnsi="Times New Roman"/>
          <w:sz w:val="24"/>
          <w:szCs w:val="24"/>
        </w:rPr>
        <w:t>ассчитана на 68 часов в год. (2</w:t>
      </w:r>
      <w:r w:rsidRPr="00B26C99">
        <w:rPr>
          <w:rFonts w:ascii="Times New Roman" w:hAnsi="Times New Roman"/>
          <w:sz w:val="24"/>
          <w:szCs w:val="24"/>
        </w:rPr>
        <w:t xml:space="preserve"> часа в неделю).</w:t>
      </w:r>
    </w:p>
    <w:p w:rsidR="00B26C99" w:rsidRPr="00B26C99" w:rsidRDefault="00B26C99" w:rsidP="00B26C99">
      <w:pPr>
        <w:shd w:val="clear" w:color="auto" w:fill="FFFFFF"/>
        <w:spacing w:after="0" w:line="240" w:lineRule="auto"/>
        <w:ind w:left="14" w:firstLine="412"/>
        <w:jc w:val="both"/>
        <w:rPr>
          <w:rFonts w:ascii="Times New Roman" w:hAnsi="Times New Roman"/>
          <w:spacing w:val="-11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Для реализации Рабочей программы А.П.Матвеева «Физическая культура начальные классы», 2008 года и адресована обучающимся 4 класса общеобразовательной школы. </w:t>
      </w:r>
    </w:p>
    <w:p w:rsidR="00B8119A" w:rsidRPr="00967988" w:rsidRDefault="00B8119A" w:rsidP="00B26C99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8119A" w:rsidRPr="00967988" w:rsidRDefault="00B8119A" w:rsidP="00B26C99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8119A" w:rsidRPr="00967988" w:rsidRDefault="00B8119A" w:rsidP="00B26C99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8119A" w:rsidRPr="00967988" w:rsidRDefault="00B8119A" w:rsidP="00B26C99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6C99" w:rsidRPr="00B26C99" w:rsidRDefault="00B26C99" w:rsidP="00B26C99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Планируемые результаты учебного предмета</w:t>
      </w:r>
    </w:p>
    <w:tbl>
      <w:tblPr>
        <w:tblStyle w:val="ac"/>
        <w:tblW w:w="0" w:type="auto"/>
        <w:tblLayout w:type="fixed"/>
        <w:tblLook w:val="04A0"/>
      </w:tblPr>
      <w:tblGrid>
        <w:gridCol w:w="1951"/>
        <w:gridCol w:w="4083"/>
        <w:gridCol w:w="3017"/>
        <w:gridCol w:w="3017"/>
        <w:gridCol w:w="3018"/>
      </w:tblGrid>
      <w:tr w:rsidR="00B26C99" w:rsidRPr="00B26C99" w:rsidTr="00B26C99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3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proofErr w:type="spellStart"/>
            <w:r w:rsidRPr="00B26C99">
              <w:rPr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B26C99">
              <w:rPr>
                <w:sz w:val="24"/>
                <w:szCs w:val="24"/>
                <w:lang w:eastAsia="en-US"/>
              </w:rPr>
              <w:t xml:space="preserve"> результаты</w:t>
            </w:r>
          </w:p>
        </w:tc>
        <w:tc>
          <w:tcPr>
            <w:tcW w:w="3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Личностные результаты</w:t>
            </w:r>
          </w:p>
        </w:tc>
      </w:tr>
      <w:tr w:rsidR="00B26C99" w:rsidRPr="00B26C99" w:rsidTr="00B26C99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C99" w:rsidRPr="00B26C99" w:rsidRDefault="00B26C99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Ученик научится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Ученик получит возможность научиться</w:t>
            </w:r>
          </w:p>
        </w:tc>
        <w:tc>
          <w:tcPr>
            <w:tcW w:w="3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C99" w:rsidRPr="00B26C99" w:rsidRDefault="00B26C99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3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C99" w:rsidRPr="00B26C99" w:rsidRDefault="00B26C99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B26C99" w:rsidRPr="00B26C99" w:rsidTr="00B26C9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«Знания о физической культуре»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 xml:space="preserve">-ориентироваться в понятиях «физическая культура», «режим дня»; характеризовать роль и значение утренней зарядки, физкультминуток и </w:t>
            </w:r>
            <w:proofErr w:type="spellStart"/>
            <w:r w:rsidRPr="00B26C99">
              <w:rPr>
                <w:sz w:val="24"/>
                <w:szCs w:val="24"/>
                <w:lang w:eastAsia="en-US"/>
              </w:rPr>
              <w:t>физкультпауз</w:t>
            </w:r>
            <w:proofErr w:type="spellEnd"/>
            <w:r w:rsidRPr="00B26C99">
              <w:rPr>
                <w:sz w:val="24"/>
                <w:szCs w:val="24"/>
                <w:lang w:eastAsia="en-US"/>
              </w:rPr>
              <w:t xml:space="preserve">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 -раскрывать на примерах (из истории или личного опыта) положительное влияние занятий физической культурой на физическое и личностное развитие; -ориентироваться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 -организовывать места занятий физическими упражнениями и подвижными играми (как в помещении, так и на открытом воздухе), соблюдать </w:t>
            </w:r>
            <w:r w:rsidRPr="00B26C99">
              <w:rPr>
                <w:sz w:val="24"/>
                <w:szCs w:val="24"/>
                <w:lang w:eastAsia="en-US"/>
              </w:rPr>
              <w:lastRenderedPageBreak/>
              <w:t>правила поведения и предупреждения травматизма во время занятий физическими упражнениями.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lastRenderedPageBreak/>
              <w:t>-выявлять связь занятий физической культурой с трудовой и оборонной деятельностью; -характеризовать роль и значение режима дня в сохранении и укреплении здоровья; планировать и корректировать режим дня в зависимости от индивидуальных особенностей учебной и внешкольной деятельности, показателей здоровья, физического развития и физической подготовленности.</w:t>
            </w:r>
          </w:p>
        </w:tc>
        <w:tc>
          <w:tcPr>
            <w:tcW w:w="3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contextualSpacing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 xml:space="preserve">включают освоенные школьниками универсальные учебные действия (познавательные, регулятивные, коммуникативные), которые обеспечивают овладение ключевыми компетенциями, составляющими основу умения учиться, </w:t>
            </w:r>
            <w:proofErr w:type="spellStart"/>
            <w:r w:rsidRPr="00B26C99">
              <w:rPr>
                <w:sz w:val="24"/>
                <w:szCs w:val="24"/>
                <w:lang w:eastAsia="en-US"/>
              </w:rPr>
              <w:t>межпредметные</w:t>
            </w:r>
            <w:proofErr w:type="spellEnd"/>
            <w:r w:rsidRPr="00B26C99">
              <w:rPr>
                <w:sz w:val="24"/>
                <w:szCs w:val="24"/>
                <w:lang w:eastAsia="en-US"/>
              </w:rPr>
              <w:t xml:space="preserve"> понятия и отражают: – овладение способностью принимать и сохранять цели и задачи учебной деятельности, поиска средств ее осуществления; 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</w:t>
            </w:r>
            <w:r w:rsidRPr="00B26C99">
              <w:rPr>
                <w:sz w:val="24"/>
                <w:szCs w:val="24"/>
                <w:lang w:eastAsia="en-US"/>
              </w:rPr>
              <w:lastRenderedPageBreak/>
              <w:t xml:space="preserve">эффективные способы достижения результата; – формирование умения понимать причины успеха/неуспеха учебной деятельности и способности конструктивно действовать даже в ситуациях неуспеха; 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– готовность конструктивно разрешать конфликты посредством учета интересов сторон и сотрудничества; – овладение базовыми предметными и </w:t>
            </w:r>
            <w:proofErr w:type="spellStart"/>
            <w:r w:rsidRPr="00B26C99">
              <w:rPr>
                <w:sz w:val="24"/>
                <w:szCs w:val="24"/>
                <w:lang w:eastAsia="en-US"/>
              </w:rPr>
              <w:t>межпредметными</w:t>
            </w:r>
            <w:proofErr w:type="spellEnd"/>
            <w:r w:rsidRPr="00B26C99">
              <w:rPr>
                <w:sz w:val="24"/>
                <w:szCs w:val="24"/>
                <w:lang w:eastAsia="en-US"/>
              </w:rPr>
              <w:t xml:space="preserve"> понятиями, отражающими существенные связи и отношения между объектами и процессами.</w:t>
            </w:r>
          </w:p>
        </w:tc>
        <w:tc>
          <w:tcPr>
            <w:tcW w:w="3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contextualSpacing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lastRenderedPageBreak/>
              <w:t xml:space="preserve">включают готовность и способность учащихся к саморазвитию, </w:t>
            </w:r>
            <w:proofErr w:type="spellStart"/>
            <w:r w:rsidRPr="00B26C99">
              <w:rPr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B26C99">
              <w:rPr>
                <w:sz w:val="24"/>
                <w:szCs w:val="24"/>
                <w:lang w:eastAsia="en-US"/>
              </w:rPr>
              <w:t xml:space="preserve"> мотивации к обучению и познанию, ценностно-смысловые установки и отражают: – формирование чувства гордости за свою Родину, формирование ценностей многонационального российского общества; – формирование уважительного отношения к иному мнению, истории и культуре других народов; – развитие мотивов учебной деятельности и формирование личностного смысла учения; –развитие самостоятельности и личной ответственности за свои поступки на основе </w:t>
            </w:r>
            <w:r w:rsidRPr="00B26C99">
              <w:rPr>
                <w:sz w:val="24"/>
                <w:szCs w:val="24"/>
                <w:lang w:eastAsia="en-US"/>
              </w:rPr>
              <w:lastRenderedPageBreak/>
              <w:t>представлений о нравственных нормах, социальной справедливости и свободе; – формирование эстетических потребностей, ценностей и чувств; – развитие этических качеств, доброжелательности и эмоционально-нравственной отзывчивости, понимания и сопереживания чувствам других людей; – развитие навыков сотрудничества со взрослыми и сверстниками, умения не создавать конфликтов и находить выходы из спорных ситуаций; – формирование установки на безопасный, здоровый образ жизни.</w:t>
            </w:r>
          </w:p>
        </w:tc>
      </w:tr>
      <w:tr w:rsidR="00B26C99" w:rsidRPr="00B26C99" w:rsidTr="00B26C9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«Способы физкультурной деятельности»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-отбирать и выполнять комплексы упражнений для утренней зарядки и физкультминуток в соответствии с изученными правилами; -организовывать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игрокам; -измерять показатели физического развития (рост и массу тела) и физической подготовленности (сила, быстрота, выносливость, гибкость), вести систематические наблюдения за их динамикой.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-целенаправленно отбирать физические упражнения для индивидуальных занятий по развитию физических качеств; -выполнять простейшие приемы оказания доврачебной помощи при травмах и ушибах.</w:t>
            </w:r>
          </w:p>
        </w:tc>
        <w:tc>
          <w:tcPr>
            <w:tcW w:w="3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C99" w:rsidRPr="00B26C99" w:rsidRDefault="00B26C99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3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C99" w:rsidRPr="00B26C99" w:rsidRDefault="00B26C99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B26C99" w:rsidRPr="00B26C99" w:rsidTr="00B26C9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«Физическое совершенствование»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8119A" w:rsidRDefault="00B26C99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 xml:space="preserve">-выполнять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 -выполнять тестовые упражнения для оценки динамики индивидуального развития основных физических качеств; -выполнять организующие строевые команды и приемы; -выполнять </w:t>
            </w:r>
            <w:r w:rsidRPr="00B26C99">
              <w:rPr>
                <w:sz w:val="24"/>
                <w:szCs w:val="24"/>
                <w:lang w:eastAsia="en-US"/>
              </w:rPr>
              <w:lastRenderedPageBreak/>
              <w:t>акробатические упражнения (кувырки, стойки, перекаты); Выполнять гимнастические упражнения на спортивных снарядах (перекладина, брусья, гимнастическое бревно); -выполнять легкоатлетические упражнения (бег, прыжки, метания и броски мяча разного веса</w:t>
            </w:r>
            <w:r w:rsidR="00B8119A" w:rsidRPr="00B8119A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lastRenderedPageBreak/>
              <w:t>-сохранять правильную осанку, оптимальное телосложение; -выполнять эстетически красиво гимнастические и акробатические комбинации; -играть в баскетбол, футбол и волейбол по упрощенным правилам; -плавать, в том числе спортивными способами; -выполнять передвижения на лыжах</w:t>
            </w:r>
          </w:p>
        </w:tc>
        <w:tc>
          <w:tcPr>
            <w:tcW w:w="3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C99" w:rsidRPr="00B26C99" w:rsidRDefault="00B26C99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3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C99" w:rsidRPr="00B26C99" w:rsidRDefault="00B26C99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</w:tbl>
    <w:p w:rsidR="00B8119A" w:rsidRPr="00967988" w:rsidRDefault="00B8119A" w:rsidP="00B811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119A" w:rsidRPr="00967988" w:rsidRDefault="00B8119A" w:rsidP="00B811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119A" w:rsidRPr="00967988" w:rsidRDefault="00B8119A" w:rsidP="00B811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26C99" w:rsidRPr="00B26C99" w:rsidRDefault="00B26C99" w:rsidP="00B8119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26C99">
        <w:rPr>
          <w:rFonts w:ascii="Times New Roman" w:hAnsi="Times New Roman"/>
          <w:sz w:val="24"/>
          <w:szCs w:val="24"/>
          <w:lang w:eastAsia="ar-SA"/>
        </w:rPr>
        <w:t>СОДЕРЖАНИЕ УЧЕБНОГО ПРЕДМЕТА</w:t>
      </w:r>
    </w:p>
    <w:tbl>
      <w:tblPr>
        <w:tblStyle w:val="ac"/>
        <w:tblW w:w="15984" w:type="dxa"/>
        <w:tblLayout w:type="fixed"/>
        <w:tblLook w:val="04A0"/>
      </w:tblPr>
      <w:tblGrid>
        <w:gridCol w:w="2093"/>
        <w:gridCol w:w="12757"/>
        <w:gridCol w:w="1134"/>
      </w:tblGrid>
      <w:tr w:rsidR="00B26C99" w:rsidRPr="00B26C99" w:rsidTr="00B8119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Краткое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B26C99" w:rsidRPr="00B26C99" w:rsidTr="00B8119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«Знания о физической культуре»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ind w:firstLine="567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B26C99" w:rsidRPr="00B26C99" w:rsidTr="00B8119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«Способы физкультурной деятельности»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ind w:firstLine="567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B26C99"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B26C99" w:rsidRPr="00B26C99" w:rsidTr="00B8119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«Физическое совершенствование»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jc w:val="both"/>
              <w:rPr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 xml:space="preserve">Гимнастика с основами акробатики </w:t>
            </w:r>
          </w:p>
          <w:p w:rsidR="00B26C99" w:rsidRPr="00B26C99" w:rsidRDefault="00B26C99">
            <w:pPr>
              <w:ind w:firstLine="567"/>
              <w:jc w:val="both"/>
              <w:rPr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Акробатические упражнения: кувырок назад до упора на коленях и до упора присев; мост из положения лежа на спине; прыжки со скакалкой с изменяющимся темпом ее вращения.</w:t>
            </w:r>
          </w:p>
          <w:p w:rsidR="00B26C99" w:rsidRPr="00B26C99" w:rsidRDefault="00B26C99">
            <w:pPr>
              <w:ind w:firstLine="567"/>
              <w:jc w:val="both"/>
              <w:rPr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Гимнастические упражнения прикладного характера: лазанье по канату (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26C99">
                <w:rPr>
                  <w:sz w:val="24"/>
                  <w:szCs w:val="24"/>
                  <w:lang w:eastAsia="en-US"/>
                </w:rPr>
                <w:t>3 м</w:t>
              </w:r>
            </w:smartTag>
            <w:r w:rsidRPr="00B26C99">
              <w:rPr>
                <w:sz w:val="24"/>
                <w:szCs w:val="24"/>
                <w:lang w:eastAsia="en-US"/>
              </w:rPr>
              <w:t>) в два и три приема; передвижения и повороты на гимнастическом бревне.</w:t>
            </w:r>
          </w:p>
          <w:p w:rsidR="00B26C99" w:rsidRPr="00B26C99" w:rsidRDefault="00B26C99">
            <w:pPr>
              <w:jc w:val="both"/>
              <w:rPr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 xml:space="preserve">Легкая атлетика </w:t>
            </w:r>
          </w:p>
          <w:p w:rsidR="00B26C99" w:rsidRPr="00B26C99" w:rsidRDefault="00B26C99">
            <w:pPr>
              <w:ind w:firstLine="567"/>
              <w:jc w:val="both"/>
              <w:rPr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Прыжки в длину и высоту с прямого разбега, согнув ноги.</w:t>
            </w:r>
          </w:p>
          <w:p w:rsidR="00B26C99" w:rsidRPr="00B26C99" w:rsidRDefault="00B26C99">
            <w:pPr>
              <w:ind w:firstLine="567"/>
              <w:jc w:val="both"/>
              <w:rPr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Ходьба с изменением длины и частоты шага, ходьба через препятствия.</w:t>
            </w:r>
          </w:p>
          <w:p w:rsidR="00B26C99" w:rsidRPr="00B26C99" w:rsidRDefault="00B26C99">
            <w:pPr>
              <w:ind w:firstLine="567"/>
              <w:jc w:val="both"/>
              <w:rPr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Бег на 30м и 60м, бег с высоким подниманием бедра.</w:t>
            </w:r>
          </w:p>
          <w:p w:rsidR="00B26C99" w:rsidRPr="00B26C99" w:rsidRDefault="00B26C99">
            <w:pPr>
              <w:ind w:firstLine="567"/>
              <w:jc w:val="both"/>
              <w:rPr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Метание малого мяча с места на длительность, на расстояние, в цель с 4-5м. Метание набивного мяча.</w:t>
            </w:r>
          </w:p>
          <w:p w:rsidR="00B26C99" w:rsidRPr="00B26C99" w:rsidRDefault="00B26C99">
            <w:pPr>
              <w:jc w:val="both"/>
              <w:rPr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 xml:space="preserve">Лыжные гонки </w:t>
            </w:r>
          </w:p>
          <w:p w:rsidR="00B26C99" w:rsidRPr="00B26C99" w:rsidRDefault="00B26C99">
            <w:pPr>
              <w:ind w:firstLine="567"/>
              <w:jc w:val="both"/>
              <w:rPr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 xml:space="preserve">Передвижения на лыжах: ступающий и скользящий шаг, одновременный </w:t>
            </w:r>
            <w:proofErr w:type="spellStart"/>
            <w:r w:rsidRPr="00B26C99">
              <w:rPr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B26C99">
              <w:rPr>
                <w:sz w:val="24"/>
                <w:szCs w:val="24"/>
                <w:lang w:eastAsia="en-US"/>
              </w:rPr>
              <w:t xml:space="preserve"> ход, попеременный </w:t>
            </w:r>
            <w:proofErr w:type="spellStart"/>
            <w:r w:rsidRPr="00B26C99">
              <w:rPr>
                <w:sz w:val="24"/>
                <w:szCs w:val="24"/>
                <w:lang w:eastAsia="en-US"/>
              </w:rPr>
              <w:lastRenderedPageBreak/>
              <w:t>двушажный</w:t>
            </w:r>
            <w:proofErr w:type="spellEnd"/>
            <w:r w:rsidRPr="00B26C99">
              <w:rPr>
                <w:sz w:val="24"/>
                <w:szCs w:val="24"/>
                <w:lang w:eastAsia="en-US"/>
              </w:rPr>
              <w:t xml:space="preserve"> ход, чередование одновременного </w:t>
            </w:r>
            <w:proofErr w:type="spellStart"/>
            <w:r w:rsidRPr="00B26C99">
              <w:rPr>
                <w:sz w:val="24"/>
                <w:szCs w:val="24"/>
                <w:lang w:eastAsia="en-US"/>
              </w:rPr>
              <w:t>двухшажного</w:t>
            </w:r>
            <w:proofErr w:type="spellEnd"/>
            <w:r w:rsidRPr="00B26C99">
              <w:rPr>
                <w:sz w:val="24"/>
                <w:szCs w:val="24"/>
                <w:lang w:eastAsia="en-US"/>
              </w:rPr>
              <w:t xml:space="preserve"> с </w:t>
            </w:r>
            <w:proofErr w:type="spellStart"/>
            <w:r w:rsidRPr="00B26C99">
              <w:rPr>
                <w:sz w:val="24"/>
                <w:szCs w:val="24"/>
                <w:lang w:eastAsia="en-US"/>
              </w:rPr>
              <w:t>попеременнымдвухшажным.Поворот</w:t>
            </w:r>
            <w:proofErr w:type="spellEnd"/>
            <w:r w:rsidRPr="00B26C99">
              <w:rPr>
                <w:sz w:val="24"/>
                <w:szCs w:val="24"/>
                <w:lang w:eastAsia="en-US"/>
              </w:rPr>
              <w:t xml:space="preserve"> переступанием.</w:t>
            </w:r>
          </w:p>
          <w:p w:rsidR="00B26C99" w:rsidRPr="00B26C99" w:rsidRDefault="00B26C99">
            <w:pPr>
              <w:jc w:val="both"/>
              <w:rPr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 xml:space="preserve">Подвижные игры </w:t>
            </w:r>
          </w:p>
          <w:p w:rsidR="00B26C99" w:rsidRPr="00B26C99" w:rsidRDefault="00B26C99">
            <w:pPr>
              <w:ind w:firstLine="567"/>
              <w:jc w:val="both"/>
              <w:rPr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На материале раздела «Гимнастика с основами акробатики»: «Пустое место», «Белые медведи», «Третий – лишний».</w:t>
            </w:r>
          </w:p>
          <w:p w:rsidR="00B26C99" w:rsidRPr="00B26C99" w:rsidRDefault="00B26C99">
            <w:pPr>
              <w:ind w:firstLine="567"/>
              <w:jc w:val="both"/>
              <w:rPr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На материале раздела «Легкая атлетика»: «Посадка картофеля», «Кто дальше бросит», «Вол во рву», «Метатели».</w:t>
            </w:r>
          </w:p>
          <w:p w:rsidR="00B26C99" w:rsidRPr="00B26C99" w:rsidRDefault="00B26C99">
            <w:pPr>
              <w:ind w:firstLine="567"/>
              <w:jc w:val="both"/>
              <w:rPr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На материале раздела «Лыжная подготовка»: «Быстрый лыжник», «За мной».</w:t>
            </w:r>
          </w:p>
          <w:p w:rsidR="00B26C99" w:rsidRPr="00B26C99" w:rsidRDefault="00B26C99">
            <w:pPr>
              <w:ind w:firstLine="567"/>
              <w:jc w:val="both"/>
              <w:rPr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На материале спортивных игр:</w:t>
            </w:r>
          </w:p>
          <w:p w:rsidR="00B26C99" w:rsidRPr="00B26C99" w:rsidRDefault="00B26C99">
            <w:pPr>
              <w:ind w:firstLine="567"/>
              <w:jc w:val="both"/>
              <w:rPr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 xml:space="preserve">Футбол: удар ногой с разбега по неподвижному и катящемуся мячу в горизонтальную (полоса шириной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B26C99">
                <w:rPr>
                  <w:sz w:val="24"/>
                  <w:szCs w:val="24"/>
                  <w:lang w:eastAsia="en-US"/>
                </w:rPr>
                <w:t>1,5 м</w:t>
              </w:r>
            </w:smartTag>
            <w:r w:rsidRPr="00B26C99">
              <w:rPr>
                <w:sz w:val="24"/>
                <w:szCs w:val="24"/>
                <w:lang w:eastAsia="en-US"/>
              </w:rPr>
              <w:t xml:space="preserve">, длиной до 7 – </w:t>
            </w:r>
            <w:smartTag w:uri="urn:schemas-microsoft-com:office:smarttags" w:element="metricconverter">
              <w:smartTagPr>
                <w:attr w:name="ProductID" w:val="8 м"/>
              </w:smartTagPr>
              <w:r w:rsidRPr="00B26C99">
                <w:rPr>
                  <w:sz w:val="24"/>
                  <w:szCs w:val="24"/>
                  <w:lang w:eastAsia="en-US"/>
                </w:rPr>
                <w:t>8 м</w:t>
              </w:r>
            </w:smartTag>
            <w:r w:rsidRPr="00B26C99">
              <w:rPr>
                <w:sz w:val="24"/>
                <w:szCs w:val="24"/>
                <w:lang w:eastAsia="en-US"/>
              </w:rPr>
              <w:t xml:space="preserve">) и вертикальную (полоса шириной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B26C99">
                <w:rPr>
                  <w:sz w:val="24"/>
                  <w:szCs w:val="24"/>
                  <w:lang w:eastAsia="en-US"/>
                </w:rPr>
                <w:t>2 м</w:t>
              </w:r>
            </w:smartTag>
            <w:r w:rsidRPr="00B26C99">
              <w:rPr>
                <w:sz w:val="24"/>
                <w:szCs w:val="24"/>
                <w:lang w:eastAsia="en-US"/>
              </w:rPr>
              <w:t xml:space="preserve">, длиной 7 – </w:t>
            </w:r>
            <w:smartTag w:uri="urn:schemas-microsoft-com:office:smarttags" w:element="metricconverter">
              <w:smartTagPr>
                <w:attr w:name="ProductID" w:val="8 м"/>
              </w:smartTagPr>
              <w:r w:rsidRPr="00B26C99">
                <w:rPr>
                  <w:sz w:val="24"/>
                  <w:szCs w:val="24"/>
                  <w:lang w:eastAsia="en-US"/>
                </w:rPr>
                <w:t>8 м</w:t>
              </w:r>
            </w:smartTag>
            <w:r w:rsidRPr="00B26C99">
              <w:rPr>
                <w:sz w:val="24"/>
                <w:szCs w:val="24"/>
                <w:lang w:eastAsia="en-US"/>
              </w:rPr>
              <w:t>) мишень; ведение мяча между предметами и с обводкой предметов; подвижные игры: «Передал — садись», «Передай мяч головой».</w:t>
            </w:r>
          </w:p>
          <w:p w:rsidR="00B26C99" w:rsidRDefault="00B26C99">
            <w:pPr>
              <w:ind w:firstLine="567"/>
              <w:jc w:val="both"/>
              <w:rPr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Баскетбол: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«Передал – садись», «Гонка мячей по кругу».</w:t>
            </w:r>
          </w:p>
          <w:p w:rsidR="00E4370D" w:rsidRPr="00B26C99" w:rsidRDefault="00E4370D">
            <w:pPr>
              <w:ind w:firstLine="56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Настольный  теннис: стойки, передвижения, </w:t>
            </w:r>
            <w:proofErr w:type="spellStart"/>
            <w:r>
              <w:rPr>
                <w:sz w:val="24"/>
                <w:szCs w:val="24"/>
                <w:lang w:eastAsia="en-US"/>
              </w:rPr>
              <w:t>откидка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накаты, подача мяча, правила игры, </w:t>
            </w:r>
          </w:p>
          <w:p w:rsidR="00B26C99" w:rsidRPr="00B26C99" w:rsidRDefault="00B26C9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Общеразвивающие физические упражнения на развитие основных физических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6F5880" w:rsidP="006F5880">
            <w:pPr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    60</w:t>
            </w:r>
          </w:p>
        </w:tc>
      </w:tr>
      <w:tr w:rsidR="00B26C99" w:rsidRPr="00B26C99" w:rsidTr="00B8119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B26C99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Итого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C99" w:rsidRPr="00B26C99" w:rsidRDefault="00B26C99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99" w:rsidRPr="00B26C99" w:rsidRDefault="006F588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68</w:t>
            </w:r>
          </w:p>
        </w:tc>
      </w:tr>
    </w:tbl>
    <w:p w:rsidR="006D0BB6" w:rsidRDefault="006D0BB6" w:rsidP="00B26C99">
      <w:pPr>
        <w:pStyle w:val="a5"/>
        <w:jc w:val="center"/>
      </w:pPr>
    </w:p>
    <w:p w:rsidR="006D0BB6" w:rsidRDefault="006D0BB6" w:rsidP="00B26C99">
      <w:pPr>
        <w:pStyle w:val="a5"/>
        <w:jc w:val="center"/>
      </w:pPr>
    </w:p>
    <w:p w:rsidR="006D0BB6" w:rsidRDefault="006D0BB6" w:rsidP="00B26C99">
      <w:pPr>
        <w:pStyle w:val="a5"/>
        <w:jc w:val="center"/>
      </w:pPr>
    </w:p>
    <w:p w:rsidR="00B26C99" w:rsidRPr="00B26C99" w:rsidRDefault="00B26C99" w:rsidP="00B26C99">
      <w:pPr>
        <w:pStyle w:val="a5"/>
        <w:jc w:val="center"/>
      </w:pPr>
      <w:r w:rsidRPr="00B26C99">
        <w:t xml:space="preserve">Календарно — тематическое планирование </w:t>
      </w:r>
    </w:p>
    <w:tbl>
      <w:tblPr>
        <w:tblStyle w:val="ac"/>
        <w:tblW w:w="15417" w:type="dxa"/>
        <w:tblLayout w:type="fixed"/>
        <w:tblLook w:val="04A0"/>
      </w:tblPr>
      <w:tblGrid>
        <w:gridCol w:w="816"/>
        <w:gridCol w:w="5671"/>
        <w:gridCol w:w="7087"/>
        <w:gridCol w:w="25"/>
        <w:gridCol w:w="13"/>
        <w:gridCol w:w="855"/>
        <w:gridCol w:w="12"/>
        <w:gridCol w:w="13"/>
        <w:gridCol w:w="13"/>
        <w:gridCol w:w="912"/>
      </w:tblGrid>
      <w:tr w:rsidR="00E8595D" w:rsidRPr="00B26C99" w:rsidTr="00E8595D">
        <w:trPr>
          <w:trHeight w:val="27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5D" w:rsidRPr="00B26C99" w:rsidRDefault="00E8595D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5D" w:rsidRPr="00B26C99" w:rsidRDefault="00E8595D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71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5D" w:rsidRPr="00B26C99" w:rsidRDefault="00E8595D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B26C99">
              <w:rPr>
                <w:sz w:val="24"/>
                <w:szCs w:val="24"/>
                <w:lang w:eastAsia="en-US"/>
              </w:rPr>
              <w:t>Основные виды учебной деятельности обучающихся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5D" w:rsidRPr="00E12C2B" w:rsidRDefault="00E12C2B" w:rsidP="00E8595D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E12C2B">
              <w:rPr>
                <w:rFonts w:eastAsia="Times New Roman"/>
                <w:sz w:val="24"/>
                <w:szCs w:val="24"/>
                <w:lang w:eastAsia="en-US"/>
              </w:rPr>
              <w:t>Дата</w:t>
            </w:r>
            <w:r w:rsidRPr="00E12C2B">
              <w:t xml:space="preserve"> проведения</w:t>
            </w:r>
          </w:p>
        </w:tc>
      </w:tr>
      <w:tr w:rsidR="00E8595D" w:rsidRPr="00B26C99" w:rsidTr="00E8595D">
        <w:trPr>
          <w:trHeight w:val="276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95D" w:rsidRPr="00B26C99" w:rsidRDefault="00E8595D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95D" w:rsidRPr="00B26C99" w:rsidRDefault="00E8595D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71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95D" w:rsidRPr="00B26C99" w:rsidRDefault="00E8595D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95D" w:rsidRPr="00B26C99" w:rsidRDefault="00E12C2B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План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95D" w:rsidRPr="00B26C99" w:rsidRDefault="00E12C2B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Факт</w:t>
            </w: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 xml:space="preserve">Вводный урок, инструктаж по технике безопасности. </w:t>
            </w:r>
            <w:proofErr w:type="spellStart"/>
            <w:r w:rsidRPr="00B26C99">
              <w:rPr>
                <w:lang w:eastAsia="en-US"/>
              </w:rPr>
              <w:t>Керешд</w:t>
            </w:r>
            <w:proofErr w:type="spellEnd"/>
            <w:r w:rsidRPr="00B26C99">
              <w:rPr>
                <w:lang w:val="tt-RU" w:eastAsia="en-US"/>
              </w:rPr>
              <w:t>әрес</w:t>
            </w:r>
            <w:proofErr w:type="gramStart"/>
            <w:r w:rsidRPr="00B26C99">
              <w:rPr>
                <w:lang w:val="tt-RU" w:eastAsia="en-US"/>
              </w:rPr>
              <w:t>,к</w:t>
            </w:r>
            <w:proofErr w:type="gramEnd"/>
            <w:r w:rsidRPr="00B26C99">
              <w:rPr>
                <w:lang w:val="tt-RU" w:eastAsia="en-US"/>
              </w:rPr>
              <w:t>уркынычсызлык кагыйдәләре буенча инструктаж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4A4197">
            <w:pPr>
              <w:pStyle w:val="body"/>
              <w:spacing w:after="0" w:afterAutospacing="0"/>
              <w:rPr>
                <w:lang w:eastAsia="en-US"/>
              </w:rPr>
            </w:pPr>
            <w:r w:rsidRPr="00B26C99">
              <w:rPr>
                <w:lang w:eastAsia="en-US"/>
              </w:rPr>
              <w:t>Инструктаж по технике безопасности</w:t>
            </w:r>
            <w:proofErr w:type="gramStart"/>
            <w:r w:rsidRPr="00B26C9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.</w:t>
            </w:r>
            <w:proofErr w:type="gramEnd"/>
            <w:r w:rsidRPr="00B26C99">
              <w:rPr>
                <w:lang w:eastAsia="en-US"/>
              </w:rPr>
              <w:t>Формировать умение ходить с изменениями длины и частоты шага, ходить через препятствия, через несколько препятствий;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D60E1">
            <w:pPr>
              <w:pStyle w:val="body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4.09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center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Ходьба с изменением длины и частоты шага. Игры</w:t>
            </w:r>
            <w:r w:rsidRPr="00B26C99">
              <w:rPr>
                <w:lang w:val="tt-RU" w:eastAsia="en-US"/>
              </w:rPr>
              <w:t>.Тизлек һәм ешлыгын үзгәртеп йөрү. Уеннар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4A4197">
            <w:pPr>
              <w:pStyle w:val="body"/>
              <w:spacing w:before="0" w:beforeAutospacing="0" w:after="0" w:afterAutospacing="0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Развивать скоростные способности; Игры «Пустое место», «Третий - лишний», «Смена сторон». 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D60E1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6.09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Ходьба  через препятствия, через несколько пре</w:t>
            </w:r>
            <w:r>
              <w:rPr>
                <w:lang w:eastAsia="en-US"/>
              </w:rPr>
              <w:t>пятствий. Игры.</w:t>
            </w:r>
          </w:p>
        </w:tc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4A4197">
            <w:pPr>
              <w:pStyle w:val="body"/>
              <w:spacing w:after="0"/>
              <w:rPr>
                <w:lang w:eastAsia="en-US"/>
              </w:rPr>
            </w:pPr>
            <w:r w:rsidRPr="00B26C99">
              <w:rPr>
                <w:lang w:eastAsia="en-US"/>
              </w:rPr>
              <w:t>Инструктаж по технике безопасности Формировать умение ходить с изменениями длины и частоты шага, ходить через препятствия, через несколько препятствий;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D60E1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11.09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Бег на 30м на результат. Игры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4A4197" w:rsidRDefault="006F5880" w:rsidP="004A4197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4A4197">
              <w:rPr>
                <w:sz w:val="24"/>
                <w:szCs w:val="24"/>
                <w:lang w:eastAsia="en-US"/>
              </w:rPr>
              <w:t>Бегать с высоким подниманием бедра, бегать на 30м и 60м;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D60E1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13.09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Бег на 60м. Игры</w:t>
            </w:r>
            <w:r>
              <w:rPr>
                <w:lang w:val="tt-RU" w:eastAsia="en-US"/>
              </w:rPr>
              <w:t xml:space="preserve">. </w:t>
            </w:r>
          </w:p>
        </w:tc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4A4197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4A4197">
              <w:rPr>
                <w:sz w:val="24"/>
                <w:szCs w:val="24"/>
                <w:lang w:eastAsia="en-US"/>
              </w:rPr>
              <w:t>Бегать с высоким подниманием бедра, бегать на 30м и 60м;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D60E1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18.09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 w:rsidP="00C706BC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Прыжок в длину с места. Игры</w:t>
            </w:r>
            <w:r w:rsidRPr="00B26C99">
              <w:rPr>
                <w:lang w:val="tt-RU" w:eastAsia="en-US"/>
              </w:rPr>
              <w:t>.</w:t>
            </w:r>
          </w:p>
        </w:tc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 w:rsidP="004A4197">
            <w:pPr>
              <w:pStyle w:val="body"/>
              <w:spacing w:after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умения прыгать в длину с места, прыгать в длину на результат, прыгать с высоты 60см;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D60E1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20.09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 w:rsidP="00C706BC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Прыжок в длину с места на результат. Игры</w:t>
            </w:r>
            <w:r w:rsidRPr="00B26C99">
              <w:rPr>
                <w:lang w:val="tt-RU" w:eastAsia="en-US"/>
              </w:rPr>
              <w:t>.</w:t>
            </w:r>
          </w:p>
        </w:tc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797691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Развивать  </w:t>
            </w:r>
            <w:proofErr w:type="spellStart"/>
            <w:r w:rsidRPr="00B26C99">
              <w:rPr>
                <w:lang w:eastAsia="en-US"/>
              </w:rPr>
              <w:t>скоростныеспособности</w:t>
            </w:r>
            <w:proofErr w:type="gramStart"/>
            <w:r w:rsidRPr="00B26C99">
              <w:rPr>
                <w:lang w:eastAsia="en-US"/>
              </w:rPr>
              <w:t>;С</w:t>
            </w:r>
            <w:proofErr w:type="gramEnd"/>
            <w:r w:rsidRPr="00B26C99">
              <w:rPr>
                <w:lang w:eastAsia="en-US"/>
              </w:rPr>
              <w:t>облюдать</w:t>
            </w:r>
            <w:proofErr w:type="spellEnd"/>
            <w:r w:rsidRPr="00B26C99">
              <w:rPr>
                <w:lang w:eastAsia="en-US"/>
              </w:rPr>
              <w:t xml:space="preserve"> правила соревнований в беге, прыжках;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D60E1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25.09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Прыжок с высоты 60см. Игры</w:t>
            </w:r>
            <w:r w:rsidRPr="00B26C99">
              <w:rPr>
                <w:lang w:val="tt-RU" w:eastAsia="en-US"/>
              </w:rPr>
              <w:t>.Югарыдан 60 см сикерү. Уеннар.</w:t>
            </w:r>
          </w:p>
        </w:tc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4A4197">
            <w:pPr>
              <w:pStyle w:val="body"/>
              <w:spacing w:after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Игры «Зайцы в огороде», «Прыгающие воробушки»  Инструктаж по технике безопасности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D60E1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27.09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Метание малого мяча с места</w:t>
            </w:r>
            <w:proofErr w:type="gramStart"/>
            <w:r>
              <w:rPr>
                <w:lang w:val="tt-RU" w:eastAsia="en-US"/>
              </w:rPr>
              <w:t>.</w:t>
            </w:r>
            <w:r w:rsidRPr="00B26C99">
              <w:rPr>
                <w:lang w:val="tt-RU" w:eastAsia="en-US"/>
              </w:rPr>
              <w:t>У</w:t>
            </w:r>
            <w:proofErr w:type="gramEnd"/>
            <w:r w:rsidRPr="00B26C99">
              <w:rPr>
                <w:lang w:val="tt-RU" w:eastAsia="en-US"/>
              </w:rPr>
              <w:t>рыннан туп ату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 w:rsidP="00797691">
            <w:pPr>
              <w:pStyle w:val="body"/>
              <w:spacing w:after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метать малый мяч с места на дальность и на заданное расстояние;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D60E1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t>.10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FF48CF">
        <w:trPr>
          <w:trHeight w:val="573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Метание малого мяча на заданное расстояние</w:t>
            </w:r>
            <w:r w:rsidRPr="00B26C99">
              <w:rPr>
                <w:lang w:val="tt-RU" w:eastAsia="en-US"/>
              </w:rPr>
              <w:t>. Билгеле арага туп ату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797691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Метать в цель с 4-5м;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E4370D" w:rsidRDefault="006D60E1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797691">
        <w:trPr>
          <w:trHeight w:val="276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</w:p>
        </w:tc>
        <w:tc>
          <w:tcPr>
            <w:tcW w:w="5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  <w:tc>
          <w:tcPr>
            <w:tcW w:w="712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E4370D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Метание в цель 4-5м</w:t>
            </w:r>
            <w:r w:rsidRPr="00B26C99">
              <w:rPr>
                <w:lang w:val="tt-RU" w:eastAsia="en-US"/>
              </w:rPr>
              <w:t>. Тупны билгеле ноктага ату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797691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Развивать  скоростно-силовые </w:t>
            </w:r>
            <w:proofErr w:type="spellStart"/>
            <w:r w:rsidRPr="00B26C99">
              <w:rPr>
                <w:lang w:eastAsia="en-US"/>
              </w:rPr>
              <w:t>качества</w:t>
            </w:r>
            <w:proofErr w:type="gramStart"/>
            <w:r w:rsidRPr="00B26C99">
              <w:rPr>
                <w:lang w:eastAsia="en-US"/>
              </w:rPr>
              <w:t>;И</w:t>
            </w:r>
            <w:proofErr w:type="gramEnd"/>
            <w:r w:rsidRPr="00B26C99">
              <w:rPr>
                <w:lang w:eastAsia="en-US"/>
              </w:rPr>
              <w:t>гры</w:t>
            </w:r>
            <w:proofErr w:type="spellEnd"/>
            <w:r w:rsidRPr="00B26C99">
              <w:rPr>
                <w:lang w:eastAsia="en-US"/>
              </w:rPr>
              <w:t xml:space="preserve"> «Зайцы в огороде», «Прыгающие воробушки», «Метатели» Инструктаж по технике безопасности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D60E1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9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ОРУ. Игры «Пустое место», «Прыгающие воробушки»</w:t>
            </w:r>
            <w:proofErr w:type="gramStart"/>
            <w:r w:rsidRPr="00B26C99">
              <w:rPr>
                <w:lang w:eastAsia="en-US"/>
              </w:rPr>
              <w:t xml:space="preserve">  </w:t>
            </w:r>
            <w:r w:rsidRPr="00B26C99">
              <w:rPr>
                <w:lang w:val="tt-RU" w:eastAsia="en-US"/>
              </w:rPr>
              <w:t>.</w:t>
            </w:r>
            <w:proofErr w:type="gramEnd"/>
            <w:r w:rsidRPr="00B26C99">
              <w:rPr>
                <w:lang w:val="tt-RU" w:eastAsia="en-US"/>
              </w:rPr>
              <w:t xml:space="preserve"> ОРУ. Уеннар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 w:rsidP="00797691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выполнять ОРУ, Передавать эстафеты,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D60E1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  <w:r>
              <w:t>.10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FF48CF">
        <w:trPr>
          <w:trHeight w:val="57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ОРУ. Эстафеты</w:t>
            </w:r>
            <w:proofErr w:type="gramStart"/>
            <w:r w:rsidRPr="00B26C99">
              <w:rPr>
                <w:lang w:val="tt-RU" w:eastAsia="en-US"/>
              </w:rPr>
              <w:t>.Э</w:t>
            </w:r>
            <w:proofErr w:type="gramEnd"/>
            <w:r w:rsidRPr="00B26C99">
              <w:rPr>
                <w:lang w:val="tt-RU" w:eastAsia="en-US"/>
              </w:rPr>
              <w:t>стафеталар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797691">
            <w:pPr>
              <w:pStyle w:val="body"/>
              <w:spacing w:after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Игры «Пустое место», «Третий – лишний», «Зайцы в огороде», «Прыгающие воробушки»;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D60E1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16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ОРУ. Игры «Зайцы в огороде», «Третий – лишний»</w:t>
            </w:r>
            <w:r w:rsidRPr="00B26C99">
              <w:rPr>
                <w:lang w:val="tt-RU" w:eastAsia="en-US"/>
              </w:rPr>
              <w:t>. Уеннар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797691">
            <w:pPr>
              <w:pStyle w:val="body"/>
              <w:spacing w:after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Развивать  скоростно-силовые качества; Инструктаж по технике безопасности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D60E1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18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4A4197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Ловля и передача мяча в движении</w:t>
            </w:r>
            <w:r w:rsidRPr="00B26C99">
              <w:rPr>
                <w:lang w:val="tt-RU" w:eastAsia="en-US"/>
              </w:rPr>
              <w:t>. Хәрәкәттә тупны ату һәм бирү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E12C2B" w:rsidRDefault="006F5880" w:rsidP="00797691">
            <w:pPr>
              <w:pStyle w:val="body"/>
              <w:spacing w:after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Развивать  скоростно-силовые качества</w:t>
            </w:r>
            <w:r>
              <w:rPr>
                <w:lang w:eastAsia="en-US"/>
              </w:rPr>
              <w:t>.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E12C2B" w:rsidRDefault="006D60E1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23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E12C2B" w:rsidRDefault="006F5880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Ведение на месте  правой и левой рукой в движении шагом и бегом</w:t>
            </w:r>
            <w:proofErr w:type="gramStart"/>
            <w:r>
              <w:rPr>
                <w:lang w:val="tt-RU" w:eastAsia="en-US"/>
              </w:rPr>
              <w:t>.Й</w:t>
            </w:r>
            <w:proofErr w:type="gramEnd"/>
            <w:r w:rsidRPr="00B26C99">
              <w:rPr>
                <w:lang w:val="tt-RU" w:eastAsia="en-US"/>
              </w:rPr>
              <w:t>өгереп, атлап барганда кулларда туп йөртү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 w:rsidP="004A4197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ловить и передавать мяч в движении; вести на месте  правой и левой рукой в движении шагом и бег</w:t>
            </w:r>
            <w:r>
              <w:rPr>
                <w:lang w:eastAsia="en-US"/>
              </w:rPr>
              <w:t>ом; бросать мяч в цель (кольцо).</w:t>
            </w:r>
          </w:p>
        </w:tc>
        <w:tc>
          <w:tcPr>
            <w:tcW w:w="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D60E1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>
              <w:t>.10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797691" w:rsidRDefault="006F5880" w:rsidP="00797691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Броски в цель (кольцо)</w:t>
            </w:r>
            <w:proofErr w:type="gramStart"/>
            <w:r>
              <w:rPr>
                <w:lang w:eastAsia="en-US"/>
              </w:rPr>
              <w:t>.</w:t>
            </w:r>
            <w:r w:rsidRPr="00B26C99">
              <w:rPr>
                <w:lang w:val="tt-RU" w:eastAsia="en-US"/>
              </w:rPr>
              <w:t>К</w:t>
            </w:r>
            <w:proofErr w:type="gramEnd"/>
            <w:r w:rsidRPr="00B26C99">
              <w:rPr>
                <w:lang w:val="tt-RU" w:eastAsia="en-US"/>
              </w:rPr>
              <w:t>ольцога туп ыргыту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4A4197">
            <w:pPr>
              <w:pStyle w:val="body"/>
              <w:spacing w:after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Pr="00B26C99">
              <w:rPr>
                <w:lang w:eastAsia="en-US"/>
              </w:rPr>
              <w:t>ыполнять ОРУ; игры «Попади в кольцо», «Передал – садись», «Гонка мячей по кругу»; развивать координационные способности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FF028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8.11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r w:rsidRPr="00B26C99">
              <w:rPr>
                <w:lang w:eastAsia="en-US"/>
              </w:rPr>
              <w:t>Ловля и передача мяча на месте в треугольниках, квадратах</w:t>
            </w:r>
            <w:proofErr w:type="gramStart"/>
            <w:r w:rsidRPr="00B26C99">
              <w:rPr>
                <w:lang w:val="tt-RU" w:eastAsia="en-US"/>
              </w:rPr>
              <w:t>.Т</w:t>
            </w:r>
            <w:proofErr w:type="gramEnd"/>
            <w:r w:rsidRPr="00B26C99">
              <w:rPr>
                <w:lang w:val="tt-RU" w:eastAsia="en-US"/>
              </w:rPr>
              <w:t>уп бирү һәм тоту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 w:rsidP="001F6C05">
            <w:pPr>
              <w:pStyle w:val="body"/>
              <w:spacing w:after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Формировать умение ловить и передавать мяч на месте в треугольниках, квадратах; 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13.11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Бросок двумя руками от груди</w:t>
            </w:r>
            <w:r w:rsidRPr="00B26C99">
              <w:rPr>
                <w:lang w:val="tt-RU" w:eastAsia="en-US"/>
              </w:rPr>
              <w:t>. Күкрәктән ике куллап ату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4A4197">
            <w:pPr>
              <w:pStyle w:val="body"/>
              <w:spacing w:after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Вести мяч на месте  правой и левой рукой в движении шагом и бегом; Бросать мяч двумя руками от груди;  выполнять ОРУ; игра «Гонка мячей по кругу»; развивать координационные способности Инструктаж по технике безопасности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FF028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15.11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 xml:space="preserve">Выполнение команды «Шире шаг!», «Чаще шаг!», </w:t>
            </w:r>
            <w:r w:rsidRPr="00B26C99">
              <w:rPr>
                <w:lang w:eastAsia="en-US"/>
              </w:rPr>
              <w:lastRenderedPageBreak/>
              <w:t>«Реже шаг!», «На 1-2 рассчитайся!»</w:t>
            </w:r>
            <w:r w:rsidRPr="00B26C99">
              <w:rPr>
                <w:lang w:val="tt-RU" w:eastAsia="en-US"/>
              </w:rPr>
              <w:t xml:space="preserve"> “1,2 гә саналу”, “Ешрак адым”, “”Киң</w:t>
            </w:r>
            <w:proofErr w:type="gramStart"/>
            <w:r w:rsidRPr="00B26C99">
              <w:rPr>
                <w:lang w:val="tt-RU" w:eastAsia="en-US"/>
              </w:rPr>
              <w:t>р</w:t>
            </w:r>
            <w:proofErr w:type="gramEnd"/>
            <w:r w:rsidRPr="00B26C99">
              <w:rPr>
                <w:lang w:val="tt-RU" w:eastAsia="en-US"/>
              </w:rPr>
              <w:t>әк адым”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 w:rsidP="004A4197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lastRenderedPageBreak/>
              <w:t xml:space="preserve">Формировать умения выполнять команды «Шире шаг!», «Чаще </w:t>
            </w:r>
            <w:r w:rsidRPr="00B26C99">
              <w:rPr>
                <w:lang w:eastAsia="en-US"/>
              </w:rPr>
              <w:lastRenderedPageBreak/>
              <w:t>шаг!», «Реже шаг!», «На 1-2 рассчитайся!»</w:t>
            </w:r>
            <w:proofErr w:type="gramStart"/>
            <w:r w:rsidRPr="00B26C99">
              <w:rPr>
                <w:lang w:eastAsia="en-US"/>
              </w:rPr>
              <w:t>;В</w:t>
            </w:r>
            <w:proofErr w:type="gramEnd"/>
            <w:r w:rsidRPr="00B26C99">
              <w:rPr>
                <w:lang w:eastAsia="en-US"/>
              </w:rPr>
              <w:t>ыполнять перекаты и группировку с последующей опорой руками за головой;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20.11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Перекаты и группировку с последующей опорой руками за головой</w:t>
            </w:r>
            <w:proofErr w:type="gramStart"/>
            <w:r w:rsidRPr="00B26C99">
              <w:rPr>
                <w:lang w:val="tt-RU" w:eastAsia="en-US"/>
              </w:rPr>
              <w:t>.</w:t>
            </w:r>
            <w:proofErr w:type="gramEnd"/>
            <w:r w:rsidRPr="00B26C99">
              <w:rPr>
                <w:lang w:val="tt-RU" w:eastAsia="en-US"/>
              </w:rPr>
              <w:t>Ә</w:t>
            </w:r>
            <w:proofErr w:type="gramStart"/>
            <w:r w:rsidRPr="00B26C99">
              <w:rPr>
                <w:lang w:val="tt-RU" w:eastAsia="en-US"/>
              </w:rPr>
              <w:t>й</w:t>
            </w:r>
            <w:proofErr w:type="gramEnd"/>
            <w:r w:rsidRPr="00B26C99">
              <w:rPr>
                <w:lang w:val="tt-RU" w:eastAsia="en-US"/>
              </w:rPr>
              <w:t>ләнеп чыгу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4A4197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Выполнять 2-3 кувырка вперед;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FF028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22.11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Кувырок вперед</w:t>
            </w:r>
            <w:proofErr w:type="gramStart"/>
            <w:r w:rsidRPr="00B26C99">
              <w:rPr>
                <w:lang w:val="tt-RU" w:eastAsia="en-US"/>
              </w:rPr>
              <w:t>.А</w:t>
            </w:r>
            <w:proofErr w:type="gramEnd"/>
            <w:r w:rsidRPr="00B26C99">
              <w:rPr>
                <w:lang w:val="tt-RU" w:eastAsia="en-US"/>
              </w:rPr>
              <w:t>лга мәтәлчек ату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4A4197">
            <w:pPr>
              <w:pStyle w:val="body"/>
              <w:spacing w:after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Выполнять стойку на лопатках;  ОРУ;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FF028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27.11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Выполнять стойку на лопатках</w:t>
            </w:r>
            <w:proofErr w:type="gramStart"/>
            <w:r>
              <w:rPr>
                <w:lang w:val="tt-RU" w:eastAsia="en-US"/>
              </w:rPr>
              <w:t>.К</w:t>
            </w:r>
            <w:proofErr w:type="gramEnd"/>
            <w:r w:rsidRPr="00B26C99">
              <w:rPr>
                <w:lang w:val="tt-RU" w:eastAsia="en-US"/>
              </w:rPr>
              <w:t>алак сөякләрдә тору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4A4197">
            <w:pPr>
              <w:pStyle w:val="body"/>
              <w:spacing w:after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Развивать координационные способности; Инструктаж по технике безопасности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FF028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29.11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Построение в 2 шеренги;</w:t>
            </w:r>
          </w:p>
          <w:p w:rsidR="006F5880" w:rsidRPr="004A4197" w:rsidRDefault="006F5880" w:rsidP="004A4197">
            <w:pPr>
              <w:pStyle w:val="body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Перестро</w:t>
            </w:r>
            <w:r>
              <w:rPr>
                <w:lang w:eastAsia="en-US"/>
              </w:rPr>
              <w:t>ение из двух шеренг в два круга</w:t>
            </w:r>
            <w:proofErr w:type="gramStart"/>
            <w:r>
              <w:rPr>
                <w:lang w:eastAsia="en-US"/>
              </w:rPr>
              <w:t>.</w:t>
            </w:r>
            <w:r w:rsidRPr="00B26C99">
              <w:rPr>
                <w:lang w:val="tt-RU" w:eastAsia="en-US"/>
              </w:rPr>
              <w:t>И</w:t>
            </w:r>
            <w:proofErr w:type="gramEnd"/>
            <w:r w:rsidRPr="00B26C99">
              <w:rPr>
                <w:lang w:val="tt-RU" w:eastAsia="en-US"/>
              </w:rPr>
              <w:t>ке шеренгага тезелү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выполнять построение в 2 шеренги;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Перестроение из двух шеренг в два круга;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Развивать координационные способности;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 Инструктаж по технике безопасности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 w:rsidP="00E8595D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4.12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6F5880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6F5880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6F5880" w:rsidRPr="00B26C99" w:rsidRDefault="006F5880" w:rsidP="00E8595D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Вис стоя; вис на согнутых руках;</w:t>
            </w:r>
            <w:r w:rsidRPr="00B26C99">
              <w:rPr>
                <w:lang w:val="tt-RU" w:eastAsia="en-US"/>
              </w:rPr>
              <w:t xml:space="preserve"> Басып һә</w:t>
            </w:r>
            <w:proofErr w:type="gramStart"/>
            <w:r w:rsidRPr="00B26C99">
              <w:rPr>
                <w:lang w:val="tt-RU" w:eastAsia="en-US"/>
              </w:rPr>
              <w:t>м б</w:t>
            </w:r>
            <w:proofErr w:type="gramEnd"/>
            <w:r w:rsidRPr="00B26C99">
              <w:rPr>
                <w:lang w:val="tt-RU" w:eastAsia="en-US"/>
              </w:rPr>
              <w:t>өкләнгән кулларда эленеп тору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выполнять  вис стоя; вис на согнутых руках;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Развивать координационные способности;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 Инструктаж по технике безопасности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 w:rsidP="00E8595D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6.12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6F5880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6F5880" w:rsidRPr="00B26C99" w:rsidRDefault="006F5880" w:rsidP="00E8595D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Подтягивание в  висе</w:t>
            </w:r>
            <w:r>
              <w:rPr>
                <w:lang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Выполнять подтягивание в  висе;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Развивать координационные способности;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 Инструктаж по технике безопасности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11.12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6F5880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6F5880" w:rsidRPr="00B26C99" w:rsidRDefault="006F5880" w:rsidP="00E8595D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Упражнения на гимнастической скамейке</w:t>
            </w:r>
            <w:r w:rsidRPr="00B26C99">
              <w:rPr>
                <w:lang w:val="tt-RU" w:eastAsia="en-US"/>
              </w:rPr>
              <w:t>. Гимнастик скамейкада күнегүләр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Формировать умение выполнять упражнения на гимнастической </w:t>
            </w:r>
            <w:proofErr w:type="spellStart"/>
            <w:r w:rsidRPr="00B26C99">
              <w:rPr>
                <w:lang w:eastAsia="en-US"/>
              </w:rPr>
              <w:t>скамейке</w:t>
            </w:r>
            <w:proofErr w:type="gramStart"/>
            <w:r w:rsidRPr="00B26C99">
              <w:rPr>
                <w:lang w:eastAsia="en-US"/>
              </w:rPr>
              <w:t>;Э</w:t>
            </w:r>
            <w:proofErr w:type="gramEnd"/>
            <w:r w:rsidRPr="00B26C99">
              <w:rPr>
                <w:lang w:eastAsia="en-US"/>
              </w:rPr>
              <w:t>стафеты;Развивать</w:t>
            </w:r>
            <w:proofErr w:type="spellEnd"/>
            <w:r w:rsidRPr="00B26C99">
              <w:rPr>
                <w:lang w:eastAsia="en-US"/>
              </w:rPr>
              <w:t xml:space="preserve"> координационные способности;</w:t>
            </w:r>
          </w:p>
          <w:p w:rsidR="006F5880" w:rsidRPr="00B26C99" w:rsidRDefault="006F5880" w:rsidP="004A4197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Инструктаж по технике безопасности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13.12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Лазание по гимнастической лестнице</w:t>
            </w:r>
            <w:proofErr w:type="gramStart"/>
            <w:r>
              <w:rPr>
                <w:lang w:eastAsia="en-US"/>
              </w:rPr>
              <w:t>.</w:t>
            </w:r>
            <w:r w:rsidRPr="00B26C99">
              <w:rPr>
                <w:lang w:val="tt-RU" w:eastAsia="en-US"/>
              </w:rPr>
              <w:t>Г</w:t>
            </w:r>
            <w:proofErr w:type="gramEnd"/>
            <w:r w:rsidRPr="00B26C99">
              <w:rPr>
                <w:lang w:val="tt-RU" w:eastAsia="en-US"/>
              </w:rPr>
              <w:t>имнастик баскычка үрмәләү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лазать по гимнастической лестнице;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Развивать координационные способности;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Инструктаж по технике безопасности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Default="00FF028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18</w:t>
            </w:r>
            <w:r>
              <w:rPr>
                <w:lang w:eastAsia="en-US"/>
              </w:rPr>
              <w:t>.12</w:t>
            </w:r>
          </w:p>
          <w:p w:rsidR="006F5880" w:rsidRPr="00B26C99" w:rsidRDefault="006F5880" w:rsidP="00E8595D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6F5880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6F5880" w:rsidRPr="00B26C99" w:rsidRDefault="006F5880" w:rsidP="00E8595D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 xml:space="preserve">Передвижение по диагонали, </w:t>
            </w:r>
            <w:proofErr w:type="spellStart"/>
            <w:r w:rsidRPr="00B26C99">
              <w:rPr>
                <w:lang w:eastAsia="en-US"/>
              </w:rPr>
              <w:t>противоходом</w:t>
            </w:r>
            <w:proofErr w:type="spellEnd"/>
            <w:r w:rsidRPr="00B26C99">
              <w:rPr>
                <w:lang w:eastAsia="en-US"/>
              </w:rPr>
              <w:t>, «змейкой»</w:t>
            </w:r>
            <w:r w:rsidRPr="00B26C99">
              <w:rPr>
                <w:lang w:val="tt-RU" w:eastAsia="en-US"/>
              </w:rPr>
              <w:t>. Диагональ буйлап йөрү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Формировать умение передвигаться по диагонали, </w:t>
            </w:r>
            <w:proofErr w:type="spellStart"/>
            <w:r w:rsidRPr="00B26C99">
              <w:rPr>
                <w:lang w:eastAsia="en-US"/>
              </w:rPr>
              <w:t>противоходом</w:t>
            </w:r>
            <w:proofErr w:type="spellEnd"/>
            <w:r w:rsidRPr="00B26C99">
              <w:rPr>
                <w:lang w:eastAsia="en-US"/>
              </w:rPr>
              <w:t xml:space="preserve">, «змейкой»; ОРУ; 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Развивать координационные способности;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Инструктаж по технике безопасности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20.12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val="tt-RU" w:eastAsia="en-US"/>
              </w:rPr>
            </w:pPr>
            <w:proofErr w:type="spellStart"/>
            <w:r w:rsidRPr="00B26C99">
              <w:rPr>
                <w:lang w:eastAsia="en-US"/>
              </w:rPr>
              <w:t>Перелезание</w:t>
            </w:r>
            <w:proofErr w:type="spellEnd"/>
            <w:r w:rsidRPr="00B26C99">
              <w:rPr>
                <w:lang w:eastAsia="en-US"/>
              </w:rPr>
              <w:t xml:space="preserve"> через гимнастического коня</w:t>
            </w:r>
            <w:r w:rsidRPr="00B26C99">
              <w:rPr>
                <w:lang w:val="tt-RU" w:eastAsia="en-US"/>
              </w:rPr>
              <w:t>. Гимнастик ат аша сикерү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лазать по гимнастической лестнице, перелезать через гимнастического коня;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Развивать координационные способности;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Инструктаж по технике безопасности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25.12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r w:rsidRPr="00B26C99">
              <w:rPr>
                <w:lang w:eastAsia="en-US"/>
              </w:rPr>
              <w:t>Опорный прыжок</w:t>
            </w:r>
            <w:proofErr w:type="gramStart"/>
            <w:r w:rsidRPr="00B26C99">
              <w:rPr>
                <w:lang w:eastAsia="en-US"/>
              </w:rPr>
              <w:t xml:space="preserve"> </w:t>
            </w:r>
            <w:r w:rsidRPr="00B26C99">
              <w:rPr>
                <w:lang w:val="tt-RU" w:eastAsia="en-US"/>
              </w:rPr>
              <w:t>.</w:t>
            </w:r>
            <w:proofErr w:type="gramEnd"/>
            <w:r w:rsidRPr="00B26C99">
              <w:rPr>
                <w:lang w:val="tt-RU" w:eastAsia="en-US"/>
              </w:rPr>
              <w:t xml:space="preserve"> Сикерү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выполнять опорный прыжок;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ОРУ; игры;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Развивать координационные способности;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Инструктаж по технике безопасности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 w:rsidP="00E8595D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27.12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6F5880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6F5880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6F5880" w:rsidRPr="00B26C99" w:rsidRDefault="006F5880" w:rsidP="00E8595D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r w:rsidRPr="00B26C99">
              <w:rPr>
                <w:lang w:eastAsia="en-US"/>
              </w:rPr>
              <w:t>ОРУ. Эстафеты</w:t>
            </w:r>
            <w:r w:rsidRPr="00B26C99">
              <w:rPr>
                <w:lang w:val="tt-RU" w:eastAsia="en-US"/>
              </w:rPr>
              <w:t>. Эстафеталар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выполнять ОРУ;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lastRenderedPageBreak/>
              <w:t>Развивать координационные способности;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Инструктаж по технике безопасности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 w:rsidP="00E8595D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10.01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6F5880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6F5880" w:rsidRPr="00B26C99" w:rsidRDefault="006F5880" w:rsidP="00E8595D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r w:rsidRPr="00B26C99">
              <w:rPr>
                <w:lang w:eastAsia="en-US"/>
              </w:rPr>
              <w:t>Вводный урок по лыжной подготовке</w:t>
            </w:r>
            <w:proofErr w:type="gramStart"/>
            <w:r>
              <w:rPr>
                <w:lang w:eastAsia="en-US"/>
              </w:rPr>
              <w:t>.</w:t>
            </w:r>
            <w:r w:rsidRPr="00B26C99">
              <w:rPr>
                <w:lang w:val="tt-RU" w:eastAsia="en-US"/>
              </w:rPr>
              <w:t>Ч</w:t>
            </w:r>
            <w:proofErr w:type="gramEnd"/>
            <w:r w:rsidRPr="00B26C99">
              <w:rPr>
                <w:lang w:val="tt-RU" w:eastAsia="en-US"/>
              </w:rPr>
              <w:t>аңгы шууга әзерлек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Основные требования к одежде и обуви во время занятий, значение занятий для укрепления здоровья и закаливания;</w:t>
            </w:r>
          </w:p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Инструктаж по технике безопасности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15.01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r w:rsidRPr="00B26C99">
              <w:rPr>
                <w:lang w:eastAsia="en-US"/>
              </w:rPr>
              <w:t>Ступающий шаг с палками</w:t>
            </w:r>
            <w:proofErr w:type="gramStart"/>
            <w:r w:rsidRPr="00B26C99">
              <w:rPr>
                <w:lang w:val="tt-RU" w:eastAsia="en-US"/>
              </w:rPr>
              <w:t>.Т</w:t>
            </w:r>
            <w:proofErr w:type="gramEnd"/>
            <w:r w:rsidRPr="00B26C99">
              <w:rPr>
                <w:lang w:val="tt-RU" w:eastAsia="en-US"/>
              </w:rPr>
              <w:t>аяклар белән йөрү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передвигаться ступающим шагом с палками</w:t>
            </w:r>
            <w:r>
              <w:rPr>
                <w:lang w:eastAsia="en-US"/>
              </w:rPr>
              <w:t>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17.01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r w:rsidRPr="00B26C99">
              <w:rPr>
                <w:lang w:eastAsia="en-US"/>
              </w:rPr>
              <w:t>Скользящий шаг с палками</w:t>
            </w:r>
            <w:proofErr w:type="gramStart"/>
            <w:r w:rsidRPr="00B26C99">
              <w:rPr>
                <w:lang w:val="tt-RU" w:eastAsia="en-US"/>
              </w:rPr>
              <w:t>.Т</w:t>
            </w:r>
            <w:proofErr w:type="gramEnd"/>
            <w:r w:rsidRPr="00B26C99">
              <w:rPr>
                <w:lang w:val="tt-RU" w:eastAsia="en-US"/>
              </w:rPr>
              <w:t>аяклар белән йөрү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передвигаться скользящим шагом с палками</w:t>
            </w:r>
            <w:r>
              <w:rPr>
                <w:lang w:eastAsia="en-US"/>
              </w:rPr>
              <w:t>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22.01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r w:rsidRPr="00B26C99">
              <w:rPr>
                <w:lang w:eastAsia="en-US"/>
              </w:rPr>
              <w:t>Ступающий и скользящий шаг с палками</w:t>
            </w:r>
            <w:proofErr w:type="gramStart"/>
            <w:r>
              <w:rPr>
                <w:lang w:val="tt-RU" w:eastAsia="en-US"/>
              </w:rPr>
              <w:t>.</w:t>
            </w:r>
            <w:r w:rsidRPr="00B26C99">
              <w:rPr>
                <w:lang w:val="tt-RU" w:eastAsia="en-US"/>
              </w:rPr>
              <w:t>Т</w:t>
            </w:r>
            <w:proofErr w:type="gramEnd"/>
            <w:r w:rsidRPr="00B26C99">
              <w:rPr>
                <w:lang w:val="tt-RU" w:eastAsia="en-US"/>
              </w:rPr>
              <w:t>аяклар белән атлап һәм шуып бару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передвигаться ступающим и скользящим шагом</w:t>
            </w:r>
            <w:r>
              <w:rPr>
                <w:lang w:eastAsia="en-US"/>
              </w:rPr>
              <w:t>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24.01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r w:rsidRPr="00B26C99">
              <w:rPr>
                <w:lang w:eastAsia="en-US"/>
              </w:rPr>
              <w:t>Подъем «лесенкой» и спуск с небольшого склона</w:t>
            </w:r>
            <w:r w:rsidRPr="00B26C99">
              <w:rPr>
                <w:lang w:val="tt-RU" w:eastAsia="en-US"/>
              </w:rPr>
              <w:t>. Калкулыкка менү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подниматься на склон «лесенкой», спускаться со склона</w:t>
            </w:r>
            <w:r>
              <w:rPr>
                <w:lang w:eastAsia="en-US"/>
              </w:rPr>
              <w:t>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29.01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r w:rsidRPr="00B26C99">
              <w:rPr>
                <w:lang w:eastAsia="en-US"/>
              </w:rPr>
              <w:t>Подъем «елочкой» и спуск с небольшого склона</w:t>
            </w:r>
            <w:proofErr w:type="gramStart"/>
            <w:r>
              <w:rPr>
                <w:lang w:eastAsia="en-US"/>
              </w:rPr>
              <w:t>.</w:t>
            </w:r>
            <w:r w:rsidRPr="00B26C99">
              <w:rPr>
                <w:lang w:val="tt-RU" w:eastAsia="en-US"/>
              </w:rPr>
              <w:t>К</w:t>
            </w:r>
            <w:proofErr w:type="gramEnd"/>
            <w:r w:rsidRPr="00B26C99">
              <w:rPr>
                <w:lang w:val="tt-RU" w:eastAsia="en-US"/>
              </w:rPr>
              <w:t>алкулыкка менү һәм төшү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Формировать умение подниматься на склон «елочкой», спускаться </w:t>
            </w:r>
            <w:proofErr w:type="gramStart"/>
            <w:r w:rsidRPr="00B26C99">
              <w:rPr>
                <w:lang w:eastAsia="en-US"/>
              </w:rPr>
              <w:t>с</w:t>
            </w:r>
            <w:proofErr w:type="gramEnd"/>
            <w:r w:rsidRPr="00B26C99">
              <w:rPr>
                <w:lang w:eastAsia="en-US"/>
              </w:rPr>
              <w:t xml:space="preserve"> склона</w:t>
            </w:r>
            <w:r>
              <w:rPr>
                <w:lang w:eastAsia="en-US"/>
              </w:rPr>
              <w:t>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31.01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r w:rsidRPr="00B26C99">
              <w:rPr>
                <w:lang w:eastAsia="en-US"/>
              </w:rPr>
              <w:t xml:space="preserve">Попеременный </w:t>
            </w:r>
            <w:proofErr w:type="spellStart"/>
            <w:r w:rsidRPr="00B26C99">
              <w:rPr>
                <w:lang w:eastAsia="en-US"/>
              </w:rPr>
              <w:t>двухшажный</w:t>
            </w:r>
            <w:proofErr w:type="spellEnd"/>
            <w:r w:rsidRPr="00B26C99">
              <w:rPr>
                <w:lang w:eastAsia="en-US"/>
              </w:rPr>
              <w:t xml:space="preserve"> ход без палок</w:t>
            </w:r>
            <w:r w:rsidRPr="00B26C99">
              <w:rPr>
                <w:lang w:val="tt-RU" w:eastAsia="en-US"/>
              </w:rPr>
              <w:t>. Таяксыз чиратлаштырып йөрү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Формировать умение передвигаться </w:t>
            </w:r>
            <w:proofErr w:type="spellStart"/>
            <w:r w:rsidRPr="00B26C99">
              <w:rPr>
                <w:lang w:eastAsia="en-US"/>
              </w:rPr>
              <w:t>двухшажным</w:t>
            </w:r>
            <w:proofErr w:type="spellEnd"/>
            <w:r w:rsidRPr="00B26C99">
              <w:rPr>
                <w:lang w:eastAsia="en-US"/>
              </w:rPr>
              <w:t xml:space="preserve"> ходом без палок</w:t>
            </w:r>
            <w:r>
              <w:rPr>
                <w:lang w:eastAsia="en-US"/>
              </w:rPr>
              <w:t>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 w:rsidP="009B6236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5.02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r w:rsidRPr="00B26C99">
              <w:rPr>
                <w:lang w:eastAsia="en-US"/>
              </w:rPr>
              <w:t>Повороты переступанием</w:t>
            </w:r>
            <w:proofErr w:type="gramStart"/>
            <w:r w:rsidRPr="00B26C99">
              <w:rPr>
                <w:lang w:val="tt-RU" w:eastAsia="en-US"/>
              </w:rPr>
              <w:t>.Ч</w:t>
            </w:r>
            <w:proofErr w:type="gramEnd"/>
            <w:r w:rsidRPr="00B26C99">
              <w:rPr>
                <w:lang w:val="tt-RU" w:eastAsia="en-US"/>
              </w:rPr>
              <w:t>аңгы белән урында әйләнү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поворачиваться переступанием</w:t>
            </w:r>
            <w:r>
              <w:rPr>
                <w:lang w:eastAsia="en-US"/>
              </w:rPr>
              <w:t>.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7.02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r w:rsidRPr="00B26C99">
              <w:rPr>
                <w:lang w:eastAsia="en-US"/>
              </w:rPr>
              <w:t xml:space="preserve">Попеременный </w:t>
            </w:r>
            <w:proofErr w:type="spellStart"/>
            <w:r w:rsidRPr="00B26C99">
              <w:rPr>
                <w:lang w:eastAsia="en-US"/>
              </w:rPr>
              <w:t>двухшажный</w:t>
            </w:r>
            <w:proofErr w:type="spellEnd"/>
            <w:r w:rsidRPr="00B26C99">
              <w:rPr>
                <w:lang w:eastAsia="en-US"/>
              </w:rPr>
              <w:t xml:space="preserve"> ход без палок и с палками</w:t>
            </w:r>
            <w:proofErr w:type="gramStart"/>
            <w:r w:rsidRPr="00B26C99">
              <w:rPr>
                <w:lang w:val="tt-RU" w:eastAsia="en-US"/>
              </w:rPr>
              <w:t>.Т</w:t>
            </w:r>
            <w:proofErr w:type="gramEnd"/>
            <w:r w:rsidRPr="00B26C99">
              <w:rPr>
                <w:lang w:val="tt-RU" w:eastAsia="en-US"/>
              </w:rPr>
              <w:t>аяксыз һәм таяк белән йөрү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Формировать умение передвигаться </w:t>
            </w:r>
            <w:proofErr w:type="spellStart"/>
            <w:r w:rsidRPr="00B26C99">
              <w:rPr>
                <w:lang w:eastAsia="en-US"/>
              </w:rPr>
              <w:t>двухшажным</w:t>
            </w:r>
            <w:proofErr w:type="spellEnd"/>
            <w:r w:rsidRPr="00B26C99">
              <w:rPr>
                <w:lang w:eastAsia="en-US"/>
              </w:rPr>
              <w:t xml:space="preserve"> ходом без палок и с палками</w:t>
            </w:r>
            <w:r>
              <w:rPr>
                <w:lang w:eastAsia="en-US"/>
              </w:rPr>
              <w:t>.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 w:rsidP="00B07DA2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12.02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r w:rsidRPr="00B26C99">
              <w:rPr>
                <w:lang w:eastAsia="en-US"/>
              </w:rPr>
              <w:t>Подъем и спуск с небольших склонов</w:t>
            </w:r>
            <w:r w:rsidRPr="00B26C99">
              <w:rPr>
                <w:lang w:val="tt-RU" w:eastAsia="en-US"/>
              </w:rPr>
              <w:t>. Кечкенә калкулыклардан төшү һәм менү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подниматься и спускаться со склона</w:t>
            </w:r>
            <w:r>
              <w:rPr>
                <w:lang w:eastAsia="en-US"/>
              </w:rPr>
              <w:t>.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14.02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proofErr w:type="gramStart"/>
            <w:r w:rsidRPr="00B26C99">
              <w:rPr>
                <w:lang w:eastAsia="en-US"/>
              </w:rPr>
              <w:t>Спуск в высокой стойки с небольших горок</w:t>
            </w:r>
            <w:r w:rsidRPr="00B26C99">
              <w:rPr>
                <w:lang w:val="tt-RU" w:eastAsia="en-US"/>
              </w:rPr>
              <w:t>.</w:t>
            </w:r>
            <w:proofErr w:type="gramEnd"/>
            <w:r w:rsidRPr="00B26C99">
              <w:rPr>
                <w:lang w:val="tt-RU" w:eastAsia="en-US"/>
              </w:rPr>
              <w:t xml:space="preserve"> Тигез гәүдә белән калкулыктан шуып төшү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спускаться в высокой стойке с небольшого склона</w:t>
            </w:r>
            <w:r>
              <w:rPr>
                <w:lang w:eastAsia="en-US"/>
              </w:rPr>
              <w:t>.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19.02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r w:rsidRPr="00B26C99">
              <w:rPr>
                <w:lang w:eastAsia="en-US"/>
              </w:rPr>
              <w:t xml:space="preserve">Передвижение попеременным </w:t>
            </w:r>
            <w:proofErr w:type="spellStart"/>
            <w:r w:rsidRPr="00B26C99">
              <w:rPr>
                <w:lang w:eastAsia="en-US"/>
              </w:rPr>
              <w:t>двухшажным</w:t>
            </w:r>
            <w:proofErr w:type="spellEnd"/>
            <w:r w:rsidRPr="00B26C99">
              <w:rPr>
                <w:lang w:eastAsia="en-US"/>
              </w:rPr>
              <w:t xml:space="preserve"> ходом до 1000м. особенности дыхания</w:t>
            </w:r>
            <w:r w:rsidRPr="00B26C99">
              <w:rPr>
                <w:lang w:val="tt-RU" w:eastAsia="en-US"/>
              </w:rPr>
              <w:t>. 1000м ара ү</w:t>
            </w:r>
            <w:proofErr w:type="gramStart"/>
            <w:r w:rsidRPr="00B26C99">
              <w:rPr>
                <w:lang w:val="tt-RU" w:eastAsia="en-US"/>
              </w:rPr>
              <w:t>т</w:t>
            </w:r>
            <w:proofErr w:type="gramEnd"/>
            <w:r w:rsidRPr="00B26C99">
              <w:rPr>
                <w:lang w:val="tt-RU" w:eastAsia="en-US"/>
              </w:rPr>
              <w:t>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Формировать умение передвигаться </w:t>
            </w:r>
            <w:proofErr w:type="spellStart"/>
            <w:r w:rsidRPr="00B26C99">
              <w:rPr>
                <w:lang w:eastAsia="en-US"/>
              </w:rPr>
              <w:t>двухшажным</w:t>
            </w:r>
            <w:proofErr w:type="spellEnd"/>
            <w:r w:rsidRPr="00B26C99">
              <w:rPr>
                <w:lang w:eastAsia="en-US"/>
              </w:rPr>
              <w:t xml:space="preserve"> ходом до 1000м</w:t>
            </w:r>
            <w:r>
              <w:rPr>
                <w:lang w:eastAsia="en-US"/>
              </w:rPr>
              <w:t>.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21.02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r w:rsidRPr="00B26C99">
              <w:rPr>
                <w:lang w:eastAsia="en-US"/>
              </w:rPr>
              <w:t>Подъем «лесенкой» и «елочкой» и спуск с небольшого склона</w:t>
            </w:r>
            <w:proofErr w:type="gramStart"/>
            <w:r>
              <w:rPr>
                <w:lang w:eastAsia="en-US"/>
              </w:rPr>
              <w:t>.</w:t>
            </w:r>
            <w:r w:rsidRPr="00B26C99">
              <w:rPr>
                <w:lang w:val="tt-RU" w:eastAsia="en-US"/>
              </w:rPr>
              <w:t>Ч</w:t>
            </w:r>
            <w:proofErr w:type="gramEnd"/>
            <w:r w:rsidRPr="00B26C99">
              <w:rPr>
                <w:lang w:val="tt-RU" w:eastAsia="en-US"/>
              </w:rPr>
              <w:t>аңгы белән тауга менү һәм төшү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подниматься «лесенкой» и «елочкой», спускаться е с небольшого склона</w:t>
            </w:r>
            <w:r>
              <w:rPr>
                <w:lang w:eastAsia="en-US"/>
              </w:rPr>
              <w:t>.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26.02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r w:rsidRPr="00B26C99">
              <w:rPr>
                <w:lang w:eastAsia="en-US"/>
              </w:rPr>
              <w:t xml:space="preserve">Передвижение попеременным </w:t>
            </w:r>
            <w:proofErr w:type="spellStart"/>
            <w:r w:rsidRPr="00B26C99">
              <w:rPr>
                <w:lang w:eastAsia="en-US"/>
              </w:rPr>
              <w:t>двухшажным</w:t>
            </w:r>
            <w:proofErr w:type="spellEnd"/>
            <w:r w:rsidRPr="00B26C99">
              <w:rPr>
                <w:lang w:eastAsia="en-US"/>
              </w:rPr>
              <w:t xml:space="preserve"> ходом до 1500м с </w:t>
            </w:r>
            <w:proofErr w:type="gramStart"/>
            <w:r w:rsidRPr="00B26C99">
              <w:rPr>
                <w:lang w:eastAsia="en-US"/>
              </w:rPr>
              <w:t>равно</w:t>
            </w:r>
            <w:r w:rsidRPr="00B26C99">
              <w:rPr>
                <w:lang w:val="tt-RU" w:eastAsia="en-US"/>
              </w:rPr>
              <w:t>-</w:t>
            </w:r>
            <w:r w:rsidRPr="00B26C99">
              <w:rPr>
                <w:lang w:eastAsia="en-US"/>
              </w:rPr>
              <w:t>мерной</w:t>
            </w:r>
            <w:proofErr w:type="gramEnd"/>
            <w:r w:rsidRPr="00B26C99">
              <w:rPr>
                <w:lang w:eastAsia="en-US"/>
              </w:rPr>
              <w:t xml:space="preserve"> скоростью</w:t>
            </w:r>
            <w:r>
              <w:rPr>
                <w:lang w:val="tt-RU" w:eastAsia="en-US"/>
              </w:rPr>
              <w:t>.15</w:t>
            </w:r>
            <w:r w:rsidRPr="00B26C99">
              <w:rPr>
                <w:lang w:val="tt-RU" w:eastAsia="en-US"/>
              </w:rPr>
              <w:t>00м ара үтү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Формировать умение передвигаться </w:t>
            </w:r>
            <w:proofErr w:type="spellStart"/>
            <w:r w:rsidRPr="00B26C99">
              <w:rPr>
                <w:lang w:eastAsia="en-US"/>
              </w:rPr>
              <w:t>двухшажным</w:t>
            </w:r>
            <w:proofErr w:type="spellEnd"/>
            <w:r w:rsidRPr="00B26C99">
              <w:rPr>
                <w:lang w:eastAsia="en-US"/>
              </w:rPr>
              <w:t xml:space="preserve"> ходом до 1500</w:t>
            </w:r>
            <w:r>
              <w:rPr>
                <w:lang w:eastAsia="en-US"/>
              </w:rPr>
              <w:t>.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28.02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r w:rsidRPr="00B26C99">
              <w:rPr>
                <w:lang w:eastAsia="en-US"/>
              </w:rPr>
              <w:t xml:space="preserve">Попеременный </w:t>
            </w:r>
            <w:proofErr w:type="spellStart"/>
            <w:r w:rsidRPr="00B26C99">
              <w:rPr>
                <w:lang w:eastAsia="en-US"/>
              </w:rPr>
              <w:t>двухшажный</w:t>
            </w:r>
            <w:proofErr w:type="spellEnd"/>
            <w:r w:rsidRPr="00B26C99">
              <w:rPr>
                <w:lang w:eastAsia="en-US"/>
              </w:rPr>
              <w:t xml:space="preserve"> ход без палок и с палками. Передвижение до 2000м с равномерной скоростью</w:t>
            </w:r>
            <w:r w:rsidRPr="00B26C99">
              <w:rPr>
                <w:lang w:val="tt-RU" w:eastAsia="en-US"/>
              </w:rPr>
              <w:t>. Тигез тизлек белән шуу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Формировать умение передвигаться </w:t>
            </w:r>
            <w:proofErr w:type="spellStart"/>
            <w:r w:rsidRPr="00B26C99">
              <w:rPr>
                <w:lang w:eastAsia="en-US"/>
              </w:rPr>
              <w:t>двухшажным</w:t>
            </w:r>
            <w:proofErr w:type="spellEnd"/>
            <w:r w:rsidRPr="00B26C99">
              <w:rPr>
                <w:lang w:eastAsia="en-US"/>
              </w:rPr>
              <w:t xml:space="preserve"> ходом до 2000м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4.03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rPr>
                <w:lang w:val="tt-RU" w:eastAsia="en-US"/>
              </w:rPr>
            </w:pPr>
            <w:r w:rsidRPr="00B26C99">
              <w:rPr>
                <w:lang w:eastAsia="en-US"/>
              </w:rPr>
              <w:t>Подъем «лесенкой» и «елочкой» и спуск в высокой стойке с небольших горок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 w:rsidRPr="00B26C99">
              <w:rPr>
                <w:lang w:val="tt-RU" w:eastAsia="en-US"/>
              </w:rPr>
              <w:t>Биек булмаган тауга м</w:t>
            </w:r>
            <w:r>
              <w:rPr>
                <w:lang w:val="tt-RU" w:eastAsia="en-US"/>
              </w:rPr>
              <w:t>енү һәм</w:t>
            </w:r>
            <w:r w:rsidRPr="00B26C99">
              <w:rPr>
                <w:lang w:val="tt-RU" w:eastAsia="en-US"/>
              </w:rPr>
              <w:t xml:space="preserve"> төшү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подниматься «лесенкой» и «елочкой», спускаться в высокой стойке с небольшого склона</w:t>
            </w:r>
            <w:r>
              <w:rPr>
                <w:lang w:eastAsia="en-US"/>
              </w:rPr>
              <w:t>.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6.03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Передвижение до 2000м</w:t>
            </w:r>
            <w:proofErr w:type="gramStart"/>
            <w:r w:rsidRPr="00B26C99">
              <w:rPr>
                <w:lang w:eastAsia="en-US"/>
              </w:rPr>
              <w:t>.Э</w:t>
            </w:r>
            <w:proofErr w:type="gramEnd"/>
            <w:r w:rsidRPr="00B26C99">
              <w:rPr>
                <w:lang w:eastAsia="en-US"/>
              </w:rPr>
              <w:t xml:space="preserve">стафеты </w:t>
            </w:r>
            <w:r w:rsidRPr="00B26C99">
              <w:rPr>
                <w:lang w:val="tt-RU" w:eastAsia="en-US"/>
              </w:rPr>
              <w:t>. 2000м ара  үтү. Эстафеталар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Формировать умение передвигаться </w:t>
            </w:r>
            <w:proofErr w:type="spellStart"/>
            <w:r w:rsidRPr="00B26C99">
              <w:rPr>
                <w:lang w:eastAsia="en-US"/>
              </w:rPr>
              <w:t>двухшажным</w:t>
            </w:r>
            <w:proofErr w:type="spellEnd"/>
            <w:r w:rsidRPr="00B26C99">
              <w:rPr>
                <w:lang w:eastAsia="en-US"/>
              </w:rPr>
              <w:t xml:space="preserve"> ходом до2000м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11.03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 w:rsidP="00E8595D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Ведение на месте  правой и левой рукой в движении шагом и бегом.</w:t>
            </w:r>
            <w:r w:rsidRPr="00B26C99">
              <w:rPr>
                <w:lang w:val="tt-RU" w:eastAsia="en-US"/>
              </w:rPr>
              <w:t xml:space="preserve">  Туп йөртү</w:t>
            </w:r>
            <w:r>
              <w:rPr>
                <w:lang w:val="tt-RU" w:eastAsia="en-US"/>
              </w:rPr>
              <w:t>, у</w:t>
            </w:r>
            <w:r w:rsidRPr="00B26C99">
              <w:rPr>
                <w:lang w:val="tt-RU" w:eastAsia="en-US"/>
              </w:rPr>
              <w:t>ң һәм сул кул белән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Формировать умение ловить и передавать мяч в движении; </w:t>
            </w:r>
          </w:p>
          <w:p w:rsidR="006F5880" w:rsidRPr="00B26C99" w:rsidRDefault="006F5880" w:rsidP="004A4197">
            <w:pPr>
              <w:pStyle w:val="body"/>
              <w:spacing w:after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вести на месте  правой и левой рукой в движении шагом и бегом;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13.03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Ловля и передача мяча на месте в треугольниках, квадратах</w:t>
            </w:r>
            <w:r>
              <w:rPr>
                <w:lang w:eastAsia="en-US"/>
              </w:rPr>
              <w:t xml:space="preserve">. </w:t>
            </w:r>
            <w:r w:rsidRPr="00B26C99">
              <w:rPr>
                <w:lang w:val="tt-RU" w:eastAsia="en-US"/>
              </w:rPr>
              <w:t>Урыннан туп ату, тоту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4A4197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 Формировать умение ловить и передавать мяч в движении; </w:t>
            </w:r>
          </w:p>
          <w:p w:rsidR="006F5880" w:rsidRPr="00B26C99" w:rsidRDefault="006F5880" w:rsidP="004A4197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FF028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18</w:t>
            </w:r>
            <w:r>
              <w:rPr>
                <w:lang w:eastAsia="en-US"/>
              </w:rPr>
              <w:t>.03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Бросок двумя руками от груди</w:t>
            </w:r>
            <w:proofErr w:type="gramStart"/>
            <w:r>
              <w:rPr>
                <w:lang w:val="tt-RU" w:eastAsia="en-US"/>
              </w:rPr>
              <w:t>.</w:t>
            </w:r>
            <w:r w:rsidRPr="00B26C99">
              <w:rPr>
                <w:lang w:val="tt-RU" w:eastAsia="en-US"/>
              </w:rPr>
              <w:t>К</w:t>
            </w:r>
            <w:proofErr w:type="gramEnd"/>
            <w:r w:rsidRPr="00B26C99">
              <w:rPr>
                <w:lang w:val="tt-RU" w:eastAsia="en-US"/>
              </w:rPr>
              <w:t>үкрәктән ике куллап ату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4A4197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Бросать мяч двумя руками от груди;Бросать мяч в цель (кольцо); 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FF028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20</w:t>
            </w:r>
            <w:r>
              <w:rPr>
                <w:lang w:eastAsia="en-US"/>
              </w:rPr>
              <w:t>.03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Броски в цель (кольцо)</w:t>
            </w:r>
            <w:proofErr w:type="gramStart"/>
            <w:r w:rsidRPr="00B26C99">
              <w:rPr>
                <w:lang w:eastAsia="en-US"/>
              </w:rPr>
              <w:t xml:space="preserve"> </w:t>
            </w:r>
            <w:r>
              <w:rPr>
                <w:lang w:val="tt-RU" w:eastAsia="en-US"/>
              </w:rPr>
              <w:t>.</w:t>
            </w:r>
            <w:proofErr w:type="gramEnd"/>
            <w:r>
              <w:rPr>
                <w:lang w:val="tt-RU" w:eastAsia="en-US"/>
              </w:rPr>
              <w:t>Бил</w:t>
            </w:r>
            <w:r w:rsidRPr="00B26C99">
              <w:rPr>
                <w:lang w:val="tt-RU" w:eastAsia="en-US"/>
              </w:rPr>
              <w:t>геле урынга ату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4A4197">
            <w:pPr>
              <w:pStyle w:val="body"/>
              <w:spacing w:after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Выполнять ОРУ; 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FF028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1.04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ОРУ. Игры</w:t>
            </w:r>
            <w:r w:rsidRPr="00B26C99">
              <w:rPr>
                <w:lang w:val="tt-RU" w:eastAsia="en-US"/>
              </w:rPr>
              <w:t>. Уеннар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4A4197">
            <w:pPr>
              <w:pStyle w:val="body"/>
              <w:spacing w:after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Игры «Попади в кольцо», «Передал – садись»</w:t>
            </w:r>
            <w:proofErr w:type="gramStart"/>
            <w:r w:rsidRPr="00B26C99">
              <w:rPr>
                <w:lang w:eastAsia="en-US"/>
              </w:rPr>
              <w:t>,«</w:t>
            </w:r>
            <w:proofErr w:type="gramEnd"/>
            <w:r w:rsidRPr="00B26C99">
              <w:rPr>
                <w:lang w:eastAsia="en-US"/>
              </w:rPr>
              <w:t>Гонка мячей по кругу»;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FF028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3.04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ОРУ. Эстафеты</w:t>
            </w:r>
            <w:r w:rsidRPr="00B26C99">
              <w:rPr>
                <w:lang w:val="tt-RU" w:eastAsia="en-US"/>
              </w:rPr>
              <w:t>.Эстафеталар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797691" w:rsidRDefault="006F5880" w:rsidP="004A4197">
            <w:pPr>
              <w:pStyle w:val="body"/>
              <w:spacing w:after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Инструктаж по технике безопасности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FF028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8.04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Мини баскетбол</w:t>
            </w:r>
            <w:r w:rsidRPr="00B26C99">
              <w:rPr>
                <w:lang w:val="tt-RU" w:eastAsia="en-US"/>
              </w:rPr>
              <w:t>. Баскетбол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797691" w:rsidRDefault="006F5880" w:rsidP="004A4197">
            <w:pPr>
              <w:pStyle w:val="body"/>
              <w:spacing w:after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Развивать координационные способности; Инструктаж по технике безопасности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FF028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10.04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Ходьба и бег</w:t>
            </w:r>
            <w:proofErr w:type="gramStart"/>
            <w:r w:rsidRPr="00B26C99">
              <w:rPr>
                <w:lang w:val="tt-RU" w:eastAsia="en-US"/>
              </w:rPr>
              <w:t>.Й</w:t>
            </w:r>
            <w:proofErr w:type="gramEnd"/>
            <w:r w:rsidRPr="00B26C99">
              <w:rPr>
                <w:lang w:val="tt-RU" w:eastAsia="en-US"/>
              </w:rPr>
              <w:t>өрү һәм йөгерү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 w:rsidP="004A4197">
            <w:pPr>
              <w:pStyle w:val="body"/>
              <w:spacing w:after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ходить  и бегать по команде;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15.04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Бег на 30м. Игры</w:t>
            </w:r>
            <w:r w:rsidRPr="00B26C99">
              <w:rPr>
                <w:lang w:val="tt-RU" w:eastAsia="en-US"/>
              </w:rPr>
              <w:t>.30 м.га йөгерү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4A4197">
            <w:pPr>
              <w:pStyle w:val="body"/>
              <w:spacing w:after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Бегать с высоким подниманием бедра, бегать на 30м</w:t>
            </w:r>
            <w:proofErr w:type="gramStart"/>
            <w:r w:rsidRPr="00B26C9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;</w:t>
            </w:r>
            <w:proofErr w:type="gramEnd"/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FF0286" w:rsidP="004A4197">
            <w:pPr>
              <w:pStyle w:val="body"/>
              <w:spacing w:after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17.04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 w:rsidP="004A4197">
            <w:pPr>
              <w:pStyle w:val="body"/>
              <w:spacing w:after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Бег на 30м на результат. Игры</w:t>
            </w:r>
            <w:r w:rsidRPr="00B26C99">
              <w:rPr>
                <w:lang w:val="tt-RU" w:eastAsia="en-US"/>
              </w:rPr>
              <w:t>. Уеннар.Билгегә 30 м йөгерү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4A4197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Развивать скоростные способности;Игры «Пустое место», «Третий - лишний», «Смена сторон»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FF0286" w:rsidP="004A4197">
            <w:pPr>
              <w:pStyle w:val="body"/>
              <w:spacing w:after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22.04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 w:rsidP="004A4197">
            <w:pPr>
              <w:pStyle w:val="body"/>
              <w:spacing w:after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Бег на 60м. Игры</w:t>
            </w:r>
            <w:r w:rsidRPr="00B26C99">
              <w:rPr>
                <w:lang w:val="tt-RU" w:eastAsia="en-US"/>
              </w:rPr>
              <w:t>.60м га йөгерү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 w:rsidP="004A4197">
            <w:pPr>
              <w:pStyle w:val="body"/>
              <w:spacing w:after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Бегать с высоким по</w:t>
            </w:r>
            <w:r>
              <w:rPr>
                <w:lang w:eastAsia="en-US"/>
              </w:rPr>
              <w:t xml:space="preserve">дниманием бедра, бегать на </w:t>
            </w:r>
            <w:r w:rsidRPr="00B26C99">
              <w:rPr>
                <w:lang w:eastAsia="en-US"/>
              </w:rPr>
              <w:t xml:space="preserve"> 60м; Инструктаж по технике безопасности</w:t>
            </w:r>
            <w:r>
              <w:rPr>
                <w:lang w:eastAsia="en-US"/>
              </w:rPr>
              <w:t xml:space="preserve">. 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FF028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24.04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Прыжок в длину с места. Игры</w:t>
            </w:r>
            <w:r w:rsidRPr="00B26C99">
              <w:rPr>
                <w:lang w:val="tt-RU" w:eastAsia="en-US"/>
              </w:rPr>
              <w:t>Уеннар. Урыннан озынлыкка сикерү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 w:rsidP="004A4197">
            <w:pPr>
              <w:pStyle w:val="body"/>
              <w:spacing w:after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умения прыгать в длину с места, прыгать в длину на результат;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FF0286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29.04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6F5880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073F66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80" w:rsidRPr="00B26C99" w:rsidRDefault="006F5880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Прыжок в длину с места на результат. Игры</w:t>
            </w:r>
            <w:r w:rsidRPr="00B26C99">
              <w:rPr>
                <w:lang w:val="tt-RU" w:eastAsia="en-US"/>
              </w:rPr>
              <w:t>Урыннан билгегә озынлыкка сикерү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80" w:rsidRPr="00B26C99" w:rsidRDefault="006F5880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Развивать  скоростные способности;</w:t>
            </w:r>
          </w:p>
          <w:p w:rsidR="006F5880" w:rsidRPr="00B26C99" w:rsidRDefault="006F5880" w:rsidP="004A4197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Соблюдать правила соревнований в беге, прыжках;Игры «Зайцы в огороде», «Прыгающие воробушки» Инструктаж по технике безопасности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FF028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6.05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80" w:rsidRPr="00B26C99" w:rsidRDefault="006F5880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4046BB" w:rsidRPr="00B26C99" w:rsidTr="006C26B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BB" w:rsidRPr="00B26C99" w:rsidRDefault="004046BB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BB" w:rsidRPr="00B26C99" w:rsidRDefault="004046BB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Метание малого мяча с места. Игры</w:t>
            </w:r>
            <w:r w:rsidRPr="00B26C99">
              <w:rPr>
                <w:lang w:val="tt-RU" w:eastAsia="en-US"/>
              </w:rPr>
              <w:t>.Туп ату. Уеннар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BB" w:rsidRPr="00B26C99" w:rsidRDefault="004046BB" w:rsidP="004A4197">
            <w:pPr>
              <w:pStyle w:val="body"/>
              <w:spacing w:after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метать малый мяч с места на дальность;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BB" w:rsidRPr="00B26C99" w:rsidRDefault="004046BB" w:rsidP="00A56FAF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8.05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BB" w:rsidRPr="00B26C99" w:rsidRDefault="004046BB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4046BB" w:rsidRPr="00B26C99" w:rsidTr="006C26B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BB" w:rsidRPr="00B26C99" w:rsidRDefault="004046BB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BB" w:rsidRPr="00B26C99" w:rsidRDefault="004046BB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Метание в цель 4-5м. Игры</w:t>
            </w:r>
            <w:r w:rsidRPr="00B26C99">
              <w:rPr>
                <w:lang w:val="tt-RU" w:eastAsia="en-US"/>
              </w:rPr>
              <w:t>. Билгеле ноктага туп ату. Уеннар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6BB" w:rsidRPr="00B26C99" w:rsidRDefault="004046BB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Метать в цель с 4-5м;</w:t>
            </w:r>
          </w:p>
          <w:p w:rsidR="004046BB" w:rsidRPr="00B26C99" w:rsidRDefault="004046BB" w:rsidP="004A4197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Развивать  скоростно-силовые качества;Игры «Зайцы в огороде», «Прыгающие воробушки», «Метатели» Инструктаж по технике безопасности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BB" w:rsidRPr="00B26C99" w:rsidRDefault="004046BB" w:rsidP="00A56FAF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8.05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BB" w:rsidRPr="00B26C99" w:rsidRDefault="004046BB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4046BB" w:rsidRPr="00B26C99" w:rsidTr="006C26B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BB" w:rsidRPr="00B26C99" w:rsidRDefault="004046BB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BB" w:rsidRPr="00B26C99" w:rsidRDefault="004046BB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ОРУ. Игры «Пустое место», «Прыгающие воробушки»</w:t>
            </w:r>
            <w:proofErr w:type="gramStart"/>
            <w:r w:rsidRPr="00B26C99">
              <w:rPr>
                <w:lang w:eastAsia="en-US"/>
              </w:rPr>
              <w:t xml:space="preserve">  </w:t>
            </w:r>
            <w:r w:rsidRPr="00B26C99">
              <w:rPr>
                <w:lang w:val="tt-RU" w:eastAsia="en-US"/>
              </w:rPr>
              <w:t>.</w:t>
            </w:r>
            <w:proofErr w:type="gramEnd"/>
            <w:r w:rsidRPr="00B26C99">
              <w:rPr>
                <w:lang w:val="tt-RU" w:eastAsia="en-US"/>
              </w:rPr>
              <w:t xml:space="preserve"> Уеннар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BB" w:rsidRPr="00B26C99" w:rsidRDefault="004046BB" w:rsidP="004A4197">
            <w:pPr>
              <w:pStyle w:val="body"/>
              <w:spacing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Формировать умение выполнять ОРУ, Передава</w:t>
            </w:r>
            <w:r>
              <w:rPr>
                <w:lang w:eastAsia="en-US"/>
              </w:rPr>
              <w:t>ть эстафеты.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BB" w:rsidRPr="00B26C99" w:rsidRDefault="004046BB" w:rsidP="00A56FAF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13.05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BB" w:rsidRPr="00B26C99" w:rsidRDefault="004046BB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4046BB" w:rsidRPr="00B26C99" w:rsidTr="006C26B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BB" w:rsidRPr="001B0E9D" w:rsidRDefault="004046BB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BB" w:rsidRPr="00B26C99" w:rsidRDefault="004046BB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ОРУ. Эстафеты</w:t>
            </w:r>
            <w:r w:rsidRPr="00B26C99">
              <w:rPr>
                <w:lang w:val="tt-RU" w:eastAsia="en-US"/>
              </w:rPr>
              <w:t>. Эстафеталар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6BB" w:rsidRPr="00B26C99" w:rsidRDefault="004046BB" w:rsidP="004A4197">
            <w:pPr>
              <w:pStyle w:val="body"/>
              <w:spacing w:after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>Игры «Пустое место», «Третий – лишний», «Зайцы в огороде»</w:t>
            </w:r>
            <w:r>
              <w:rPr>
                <w:lang w:eastAsia="en-US"/>
              </w:rPr>
              <w:t>.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BB" w:rsidRPr="00B26C99" w:rsidRDefault="004046BB" w:rsidP="00A56FAF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15.05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BB" w:rsidRPr="00B26C99" w:rsidRDefault="004046BB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4046BB" w:rsidRPr="00B26C99" w:rsidTr="00E8595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BB" w:rsidRPr="001B0E9D" w:rsidRDefault="004046BB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BB" w:rsidRPr="00B26C99" w:rsidRDefault="004046BB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ОРУ. Игры «Зайцы в огороде», «Третий – лишний»</w:t>
            </w:r>
            <w:proofErr w:type="gramStart"/>
            <w:r w:rsidRPr="00B26C99">
              <w:rPr>
                <w:lang w:val="tt-RU" w:eastAsia="en-US"/>
              </w:rPr>
              <w:t>.У</w:t>
            </w:r>
            <w:proofErr w:type="gramEnd"/>
            <w:r w:rsidRPr="00B26C99">
              <w:rPr>
                <w:lang w:val="tt-RU" w:eastAsia="en-US"/>
              </w:rPr>
              <w:t>еннар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6BB" w:rsidRPr="00B26C99" w:rsidRDefault="004046BB" w:rsidP="004A4197">
            <w:pPr>
              <w:pStyle w:val="body"/>
              <w:spacing w:before="0" w:beforeAutospacing="0" w:after="0" w:afterAutospacing="0"/>
              <w:jc w:val="both"/>
              <w:rPr>
                <w:lang w:eastAsia="en-US"/>
              </w:rPr>
            </w:pPr>
            <w:r w:rsidRPr="00B26C99">
              <w:rPr>
                <w:lang w:eastAsia="en-US"/>
              </w:rPr>
              <w:t xml:space="preserve"> «Прыгающие воробушки»</w:t>
            </w:r>
            <w:proofErr w:type="gramStart"/>
            <w:r w:rsidRPr="00B26C99">
              <w:rPr>
                <w:lang w:eastAsia="en-US"/>
              </w:rPr>
              <w:t>;Р</w:t>
            </w:r>
            <w:proofErr w:type="gramEnd"/>
            <w:r w:rsidRPr="00B26C99">
              <w:rPr>
                <w:lang w:eastAsia="en-US"/>
              </w:rPr>
              <w:t>азвивать  скоростно-силовые качества; Инструктаж по технике безопасности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BB" w:rsidRPr="00B26C99" w:rsidRDefault="004046BB" w:rsidP="00A56FAF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20.05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BB" w:rsidRPr="00B26C99" w:rsidRDefault="004046BB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4046BB" w:rsidRPr="00B26C99" w:rsidTr="006C26B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BB" w:rsidRPr="00B26C99" w:rsidRDefault="004046BB">
            <w:pPr>
              <w:pStyle w:val="body"/>
              <w:spacing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BB" w:rsidRPr="00B26C99" w:rsidRDefault="004046BB">
            <w:pPr>
              <w:pStyle w:val="body"/>
              <w:spacing w:after="0" w:afterAutospacing="0"/>
              <w:jc w:val="both"/>
              <w:rPr>
                <w:lang w:val="tt-RU" w:eastAsia="en-US"/>
              </w:rPr>
            </w:pPr>
            <w:r w:rsidRPr="00B26C99">
              <w:rPr>
                <w:lang w:eastAsia="en-US"/>
              </w:rPr>
              <w:t>Правила безопасности в естественных водоемах.</w:t>
            </w:r>
            <w:r w:rsidRPr="00B26C99">
              <w:rPr>
                <w:lang w:val="tt-RU" w:eastAsia="en-US"/>
              </w:rPr>
              <w:t xml:space="preserve"> Сулыкларда куркынычсызлык кагыйдәләре</w:t>
            </w:r>
            <w:r>
              <w:rPr>
                <w:lang w:val="tt-RU" w:eastAsia="en-US"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BB" w:rsidRPr="00B26C99" w:rsidRDefault="004046BB" w:rsidP="00E8595D">
            <w:pPr>
              <w:pStyle w:val="a5"/>
              <w:rPr>
                <w:lang w:eastAsia="en-US"/>
              </w:rPr>
            </w:pPr>
            <w:r w:rsidRPr="00B26C99">
              <w:rPr>
                <w:lang w:eastAsia="en-US"/>
              </w:rPr>
              <w:t>Инструктаж по технике безопасности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BB" w:rsidRPr="00B26C99" w:rsidRDefault="004046BB" w:rsidP="00A56FAF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22.05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BB" w:rsidRPr="00B26C99" w:rsidRDefault="004046BB" w:rsidP="00E8595D">
            <w:pPr>
              <w:pStyle w:val="a5"/>
              <w:rPr>
                <w:lang w:eastAsia="en-US"/>
              </w:rPr>
            </w:pPr>
          </w:p>
        </w:tc>
      </w:tr>
    </w:tbl>
    <w:p w:rsidR="00B26C99" w:rsidRPr="00B26C99" w:rsidRDefault="00B26C99" w:rsidP="00B26C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</w:p>
    <w:p w:rsidR="00E8595D" w:rsidRDefault="00E8595D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8595D" w:rsidRDefault="00E8595D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8595D" w:rsidRDefault="00E8595D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8595D" w:rsidRDefault="00E8595D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8595D" w:rsidRDefault="00E8595D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8595D" w:rsidRDefault="00E8595D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8595D" w:rsidRDefault="00E8595D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8595D" w:rsidRDefault="00E8595D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8595D" w:rsidRDefault="00E8595D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8595D" w:rsidRDefault="00E8595D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8595D" w:rsidRDefault="00E8595D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8119A" w:rsidRDefault="00B8119A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en-US"/>
        </w:rPr>
      </w:pPr>
    </w:p>
    <w:p w:rsidR="00B8119A" w:rsidRDefault="00B8119A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en-US"/>
        </w:rPr>
      </w:pPr>
    </w:p>
    <w:p w:rsidR="00B8119A" w:rsidRDefault="00B8119A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en-US"/>
        </w:rPr>
      </w:pPr>
    </w:p>
    <w:p w:rsidR="00B8119A" w:rsidRDefault="00B8119A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en-US"/>
        </w:rPr>
      </w:pPr>
    </w:p>
    <w:p w:rsidR="00B8119A" w:rsidRDefault="00B8119A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en-US"/>
        </w:rPr>
      </w:pPr>
    </w:p>
    <w:p w:rsidR="00B8119A" w:rsidRDefault="00B8119A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en-US"/>
        </w:rPr>
      </w:pPr>
    </w:p>
    <w:p w:rsidR="00B8119A" w:rsidRDefault="00B8119A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en-US"/>
        </w:rPr>
      </w:pPr>
    </w:p>
    <w:p w:rsidR="00B8119A" w:rsidRDefault="00B8119A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en-US"/>
        </w:rPr>
      </w:pPr>
    </w:p>
    <w:p w:rsidR="00B8119A" w:rsidRDefault="00B8119A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en-US"/>
        </w:rPr>
      </w:pPr>
    </w:p>
    <w:p w:rsidR="00B8119A" w:rsidRDefault="00B8119A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en-US"/>
        </w:rPr>
      </w:pPr>
    </w:p>
    <w:p w:rsidR="00B8119A" w:rsidRDefault="00B8119A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en-US"/>
        </w:rPr>
      </w:pPr>
    </w:p>
    <w:p w:rsidR="00B8119A" w:rsidRDefault="00B8119A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en-US"/>
        </w:rPr>
      </w:pPr>
    </w:p>
    <w:p w:rsidR="00B8119A" w:rsidRDefault="00B8119A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en-US"/>
        </w:rPr>
      </w:pPr>
    </w:p>
    <w:p w:rsidR="00B8119A" w:rsidRDefault="00B8119A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8626B" w:rsidRDefault="00D8626B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F7856" w:rsidRDefault="00DF7856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F7856" w:rsidRDefault="00DF7856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F7856" w:rsidRDefault="00DF7856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F7856" w:rsidRPr="00D8626B" w:rsidRDefault="00DF7856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8119A" w:rsidRDefault="00B8119A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en-US"/>
        </w:rPr>
      </w:pPr>
    </w:p>
    <w:p w:rsidR="00243B35" w:rsidRPr="00B74639" w:rsidRDefault="00243B35" w:rsidP="00243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tt-RU"/>
        </w:rPr>
      </w:pPr>
      <w:r w:rsidRPr="00B74639">
        <w:rPr>
          <w:rFonts w:ascii="Times New Roman" w:hAnsi="Times New Roman"/>
          <w:bCs/>
          <w:color w:val="000000"/>
          <w:sz w:val="24"/>
          <w:szCs w:val="24"/>
        </w:rPr>
        <w:lastRenderedPageBreak/>
        <w:t>Список литературы:  </w:t>
      </w:r>
    </w:p>
    <w:p w:rsidR="00243B35" w:rsidRPr="00B74639" w:rsidRDefault="00243B35" w:rsidP="00243B3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B74639">
        <w:rPr>
          <w:rFonts w:ascii="Times New Roman" w:hAnsi="Times New Roman"/>
          <w:bCs/>
          <w:color w:val="000000"/>
          <w:sz w:val="24"/>
          <w:szCs w:val="24"/>
          <w:lang w:val="tt-RU"/>
        </w:rPr>
        <w:t xml:space="preserve">            Основная литература:</w:t>
      </w:r>
    </w:p>
    <w:p w:rsidR="00243B35" w:rsidRPr="00B74639" w:rsidRDefault="00243B35" w:rsidP="00243B35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B74639">
        <w:rPr>
          <w:rFonts w:ascii="Times New Roman" w:hAnsi="Times New Roman"/>
          <w:color w:val="000000"/>
          <w:sz w:val="24"/>
          <w:szCs w:val="24"/>
        </w:rPr>
        <w:t>Физическая культура. 4 класс: учебник  для общеобразовательных учреждений \ А.П.Матвеев.- Москва: Просвещение, 2009год.</w:t>
      </w:r>
    </w:p>
    <w:p w:rsidR="00243B35" w:rsidRPr="00B74639" w:rsidRDefault="00243B35" w:rsidP="00243B35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B74639">
        <w:rPr>
          <w:rFonts w:ascii="Times New Roman" w:hAnsi="Times New Roman"/>
          <w:color w:val="000000"/>
          <w:sz w:val="24"/>
          <w:szCs w:val="24"/>
          <w:lang w:val="tt-RU"/>
        </w:rPr>
        <w:t>Дополнительная литература:</w:t>
      </w:r>
    </w:p>
    <w:p w:rsidR="00243B35" w:rsidRPr="00B74639" w:rsidRDefault="00243B35" w:rsidP="00243B35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B74639">
        <w:rPr>
          <w:rFonts w:ascii="Times New Roman" w:hAnsi="Times New Roman"/>
          <w:color w:val="000000"/>
          <w:sz w:val="24"/>
          <w:szCs w:val="24"/>
          <w:lang w:val="tt-RU"/>
        </w:rPr>
        <w:t>1.Физкультминутки.Издательство “Учитель” (С.А.Лёвина, С.И.Тукачёва)</w:t>
      </w:r>
    </w:p>
    <w:p w:rsidR="00243B35" w:rsidRPr="00B74639" w:rsidRDefault="00243B35" w:rsidP="00243B35">
      <w:pPr>
        <w:pStyle w:val="a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4639">
        <w:rPr>
          <w:rFonts w:ascii="Times New Roman" w:hAnsi="Times New Roman"/>
          <w:color w:val="000000"/>
          <w:sz w:val="24"/>
          <w:szCs w:val="24"/>
        </w:rPr>
        <w:t xml:space="preserve">«Физкультура минем </w:t>
      </w:r>
      <w:proofErr w:type="spellStart"/>
      <w:r w:rsidRPr="00B74639">
        <w:rPr>
          <w:rFonts w:ascii="Times New Roman" w:hAnsi="Times New Roman"/>
          <w:color w:val="000000"/>
          <w:sz w:val="24"/>
          <w:szCs w:val="24"/>
        </w:rPr>
        <w:t>дустым</w:t>
      </w:r>
      <w:proofErr w:type="spellEnd"/>
      <w:r w:rsidRPr="00B74639">
        <w:rPr>
          <w:rFonts w:ascii="Times New Roman" w:hAnsi="Times New Roman"/>
          <w:color w:val="000000"/>
          <w:sz w:val="24"/>
          <w:szCs w:val="24"/>
        </w:rPr>
        <w:t>»   В.И.Лях</w:t>
      </w:r>
      <w:proofErr w:type="gramStart"/>
      <w:r w:rsidRPr="00B74639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B74639">
        <w:rPr>
          <w:rFonts w:ascii="Times New Roman" w:hAnsi="Times New Roman"/>
          <w:color w:val="000000"/>
          <w:sz w:val="24"/>
          <w:szCs w:val="24"/>
        </w:rPr>
        <w:t xml:space="preserve">Учебник для учащихся 1-4 </w:t>
      </w:r>
      <w:proofErr w:type="spellStart"/>
      <w:r w:rsidRPr="00B74639">
        <w:rPr>
          <w:rFonts w:ascii="Times New Roman" w:hAnsi="Times New Roman"/>
          <w:color w:val="000000"/>
          <w:sz w:val="24"/>
          <w:szCs w:val="24"/>
        </w:rPr>
        <w:t>кл.нач</w:t>
      </w:r>
      <w:proofErr w:type="spellEnd"/>
      <w:r w:rsidRPr="00B74639">
        <w:rPr>
          <w:rFonts w:ascii="Times New Roman" w:hAnsi="Times New Roman"/>
          <w:color w:val="000000"/>
          <w:sz w:val="24"/>
          <w:szCs w:val="24"/>
        </w:rPr>
        <w:t>. Просвещение, 2001</w:t>
      </w:r>
    </w:p>
    <w:p w:rsidR="00243B35" w:rsidRPr="00B74639" w:rsidRDefault="00243B35" w:rsidP="00243B35">
      <w:pPr>
        <w:pStyle w:val="a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4639">
        <w:rPr>
          <w:rFonts w:ascii="Times New Roman" w:hAnsi="Times New Roman"/>
          <w:color w:val="000000"/>
          <w:sz w:val="24"/>
          <w:szCs w:val="24"/>
        </w:rPr>
        <w:t xml:space="preserve">Физическая культура: </w:t>
      </w:r>
      <w:proofErr w:type="spellStart"/>
      <w:r w:rsidRPr="00B74639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Pr="00B74639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B74639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Pr="00B74639">
        <w:rPr>
          <w:rFonts w:ascii="Times New Roman" w:hAnsi="Times New Roman"/>
          <w:color w:val="000000"/>
          <w:sz w:val="24"/>
          <w:szCs w:val="24"/>
        </w:rPr>
        <w:t xml:space="preserve"> для учащихся </w:t>
      </w:r>
      <w:proofErr w:type="spellStart"/>
      <w:r w:rsidRPr="00B74639">
        <w:rPr>
          <w:rFonts w:ascii="Times New Roman" w:hAnsi="Times New Roman"/>
          <w:color w:val="000000"/>
          <w:sz w:val="24"/>
          <w:szCs w:val="24"/>
        </w:rPr>
        <w:t>сред.общеобразоват.учрежд</w:t>
      </w:r>
      <w:proofErr w:type="spellEnd"/>
      <w:r w:rsidRPr="00B74639">
        <w:rPr>
          <w:rFonts w:ascii="Times New Roman" w:hAnsi="Times New Roman"/>
          <w:color w:val="000000"/>
          <w:sz w:val="24"/>
          <w:szCs w:val="24"/>
        </w:rPr>
        <w:t>. (</w:t>
      </w:r>
      <w:proofErr w:type="spellStart"/>
      <w:r w:rsidRPr="00B74639">
        <w:rPr>
          <w:rFonts w:ascii="Times New Roman" w:hAnsi="Times New Roman"/>
          <w:color w:val="000000"/>
          <w:sz w:val="24"/>
          <w:szCs w:val="24"/>
        </w:rPr>
        <w:t>Р.А.Абзалов-Казань</w:t>
      </w:r>
      <w:proofErr w:type="spellEnd"/>
      <w:r w:rsidRPr="00B74639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B74639">
        <w:rPr>
          <w:rFonts w:ascii="Times New Roman" w:hAnsi="Times New Roman"/>
          <w:color w:val="000000"/>
          <w:sz w:val="24"/>
          <w:szCs w:val="24"/>
        </w:rPr>
        <w:t>Магариф</w:t>
      </w:r>
      <w:proofErr w:type="spellEnd"/>
      <w:r w:rsidRPr="00B74639">
        <w:rPr>
          <w:rFonts w:ascii="Times New Roman" w:hAnsi="Times New Roman"/>
          <w:color w:val="000000"/>
          <w:sz w:val="24"/>
          <w:szCs w:val="24"/>
        </w:rPr>
        <w:t>, 2005)</w:t>
      </w:r>
    </w:p>
    <w:p w:rsidR="00243B35" w:rsidRPr="00B74639" w:rsidRDefault="00243B35" w:rsidP="00243B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6C99" w:rsidRPr="00B26C99" w:rsidRDefault="00B26C99" w:rsidP="00B26C99">
      <w:pPr>
        <w:pStyle w:val="ab"/>
        <w:ind w:right="-414"/>
        <w:jc w:val="center"/>
        <w:rPr>
          <w:w w:val="105"/>
        </w:rPr>
      </w:pPr>
      <w:r w:rsidRPr="00B26C99">
        <w:rPr>
          <w:w w:val="105"/>
        </w:rPr>
        <w:t xml:space="preserve">Приложение </w:t>
      </w:r>
    </w:p>
    <w:p w:rsidR="00B26C99" w:rsidRPr="00B26C99" w:rsidRDefault="00B26C99" w:rsidP="00B26C99">
      <w:pPr>
        <w:pStyle w:val="ab"/>
        <w:ind w:right="-414"/>
        <w:jc w:val="center"/>
        <w:rPr>
          <w:w w:val="105"/>
        </w:rPr>
      </w:pPr>
    </w:p>
    <w:p w:rsidR="00B26C99" w:rsidRPr="00B26C99" w:rsidRDefault="00B26C99" w:rsidP="00B26C99">
      <w:pPr>
        <w:pStyle w:val="ab"/>
        <w:ind w:right="-414"/>
        <w:jc w:val="center"/>
        <w:rPr>
          <w:w w:val="105"/>
        </w:rPr>
      </w:pPr>
      <w:r w:rsidRPr="00B26C99">
        <w:rPr>
          <w:w w:val="105"/>
        </w:rPr>
        <w:t>Основные требования к  уровню подготовки учащихся.</w:t>
      </w:r>
    </w:p>
    <w:p w:rsidR="00B26C99" w:rsidRPr="00B26C99" w:rsidRDefault="00B26C99" w:rsidP="00B26C99">
      <w:pPr>
        <w:pStyle w:val="ab"/>
        <w:ind w:right="-414"/>
        <w:jc w:val="center"/>
        <w:rPr>
          <w:w w:val="105"/>
        </w:rPr>
      </w:pPr>
      <w:r w:rsidRPr="00B26C99">
        <w:rPr>
          <w:w w:val="105"/>
        </w:rPr>
        <w:t>К  концу 4 класса обучающиеся должны знать:</w:t>
      </w:r>
    </w:p>
    <w:p w:rsidR="00B26C99" w:rsidRPr="00B26C99" w:rsidRDefault="00B26C99" w:rsidP="00B26C99">
      <w:pPr>
        <w:numPr>
          <w:ilvl w:val="0"/>
          <w:numId w:val="4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об особенностях зарождения физической культуры, истории первых олимпийских играх;</w:t>
      </w:r>
    </w:p>
    <w:p w:rsidR="00B26C99" w:rsidRPr="00B26C99" w:rsidRDefault="00B26C99" w:rsidP="00B26C99">
      <w:pPr>
        <w:numPr>
          <w:ilvl w:val="0"/>
          <w:numId w:val="4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о способах и особенностях движений и передвижений человека, роль и значении психических биологических процессов в осуществлении двигательных актов;</w:t>
      </w:r>
    </w:p>
    <w:p w:rsidR="00B26C99" w:rsidRPr="00B26C99" w:rsidRDefault="00B26C99" w:rsidP="00B26C99">
      <w:pPr>
        <w:numPr>
          <w:ilvl w:val="0"/>
          <w:numId w:val="4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 xml:space="preserve">о работе скелетных мышц, систем дыхания и кровообращения при выполнении физических упражнений, о способах простейшего </w:t>
      </w:r>
      <w:proofErr w:type="gramStart"/>
      <w:r w:rsidRPr="00B26C99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B26C99">
        <w:rPr>
          <w:rFonts w:ascii="Times New Roman" w:hAnsi="Times New Roman"/>
          <w:sz w:val="24"/>
          <w:szCs w:val="24"/>
        </w:rPr>
        <w:t xml:space="preserve"> деятельностью этих систем;</w:t>
      </w:r>
    </w:p>
    <w:p w:rsidR="00B26C99" w:rsidRPr="00B26C99" w:rsidRDefault="00B26C99" w:rsidP="00B26C99">
      <w:pPr>
        <w:numPr>
          <w:ilvl w:val="0"/>
          <w:numId w:val="4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об обучении движениям, роль зрительного и слухового анализатора при их освоении и выполнении;</w:t>
      </w:r>
    </w:p>
    <w:p w:rsidR="00B26C99" w:rsidRPr="00B26C99" w:rsidRDefault="00B26C99" w:rsidP="00B26C99">
      <w:pPr>
        <w:numPr>
          <w:ilvl w:val="0"/>
          <w:numId w:val="4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о терминологии разучиваемых упражнений, об их функциональном смысле и направленности воздействий на организм;</w:t>
      </w:r>
    </w:p>
    <w:p w:rsidR="00B26C99" w:rsidRPr="00B26C99" w:rsidRDefault="00B26C99" w:rsidP="00B26C99">
      <w:pPr>
        <w:numPr>
          <w:ilvl w:val="0"/>
          <w:numId w:val="4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о физических качествах и общих правилах их тестирования;</w:t>
      </w:r>
    </w:p>
    <w:p w:rsidR="00B26C99" w:rsidRPr="00B26C99" w:rsidRDefault="00B26C99" w:rsidP="00B26C99">
      <w:pPr>
        <w:numPr>
          <w:ilvl w:val="0"/>
          <w:numId w:val="4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об общих и индивидуальных основах личной гигиены, правилах использования закаливающих процедур, профилактики осанки и поддержание достойного внешнего вида;</w:t>
      </w:r>
    </w:p>
    <w:p w:rsidR="00B26C99" w:rsidRPr="00B26C99" w:rsidRDefault="00B26C99" w:rsidP="00B26C99">
      <w:pPr>
        <w:numPr>
          <w:ilvl w:val="0"/>
          <w:numId w:val="4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о причинах травматизма на занятиях физической культурой и правилах его предупреждения.</w:t>
      </w:r>
    </w:p>
    <w:p w:rsidR="00B26C99" w:rsidRPr="00B26C99" w:rsidRDefault="00B26C99" w:rsidP="00B26C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Уметь:</w:t>
      </w:r>
    </w:p>
    <w:p w:rsidR="00B26C99" w:rsidRPr="00B26C99" w:rsidRDefault="00B26C99" w:rsidP="00B26C99">
      <w:pPr>
        <w:numPr>
          <w:ilvl w:val="0"/>
          <w:numId w:val="5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составлять и правильно выполнять комплексы утренней гимнастики комплексы физических упражнений на развитие координации, гибкости, силы, на формирование правильной осанки;</w:t>
      </w:r>
    </w:p>
    <w:p w:rsidR="00B26C99" w:rsidRPr="00B26C99" w:rsidRDefault="00B26C99" w:rsidP="00B26C99">
      <w:pPr>
        <w:numPr>
          <w:ilvl w:val="0"/>
          <w:numId w:val="5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вести дневник самонаблюдения за физическим развитием и физической подготовленностью, контролировать рыжим нагрузок по внешним признакам, самочувствию и показателям частоты сердечных сокращений;</w:t>
      </w:r>
    </w:p>
    <w:p w:rsidR="00B26C99" w:rsidRPr="00B26C99" w:rsidRDefault="00B26C99" w:rsidP="00B26C99">
      <w:pPr>
        <w:numPr>
          <w:ilvl w:val="0"/>
          <w:numId w:val="5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организовывать и проводить самостоятельные формы занятий, закаливающие процедуры по индивидуальным планам;</w:t>
      </w:r>
    </w:p>
    <w:p w:rsidR="00B26C99" w:rsidRPr="00B26C99" w:rsidRDefault="00B26C99" w:rsidP="00B26C99">
      <w:pPr>
        <w:numPr>
          <w:ilvl w:val="0"/>
          <w:numId w:val="5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взаимодействовать с одноклассниками и сверстниками в процессе занятий физической культурой.</w:t>
      </w:r>
    </w:p>
    <w:p w:rsidR="00B26C99" w:rsidRPr="00B26C99" w:rsidRDefault="00B26C99" w:rsidP="00B26C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6C99" w:rsidRPr="00B26C99" w:rsidRDefault="00B26C99" w:rsidP="00B26C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Двигательные умения, навыки и способности</w:t>
      </w:r>
    </w:p>
    <w:p w:rsidR="00B26C99" w:rsidRPr="00B26C99" w:rsidRDefault="00B26C99" w:rsidP="00B26C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bCs/>
          <w:iCs/>
          <w:sz w:val="24"/>
          <w:szCs w:val="24"/>
        </w:rPr>
        <w:t xml:space="preserve">В циклических и ациклических локомоциях: </w:t>
      </w:r>
      <w:r w:rsidRPr="00B26C99">
        <w:rPr>
          <w:rFonts w:ascii="Times New Roman" w:hAnsi="Times New Roman"/>
          <w:sz w:val="24"/>
          <w:szCs w:val="24"/>
        </w:rPr>
        <w:t xml:space="preserve">правильно выполнять основные движения в ходьбе, беге, прыжках; с максимальной скоростью бега до </w:t>
      </w:r>
      <w:smartTag w:uri="urn:schemas-microsoft-com:office:smarttags" w:element="metricconverter">
        <w:smartTagPr>
          <w:attr w:name="ProductID" w:val="60 м"/>
        </w:smartTagPr>
        <w:r w:rsidRPr="00B26C99">
          <w:rPr>
            <w:rFonts w:ascii="Times New Roman" w:hAnsi="Times New Roman"/>
            <w:sz w:val="24"/>
            <w:szCs w:val="24"/>
          </w:rPr>
          <w:t>60 м</w:t>
        </w:r>
      </w:smartTag>
      <w:r w:rsidRPr="00B26C99">
        <w:rPr>
          <w:rFonts w:ascii="Times New Roman" w:hAnsi="Times New Roman"/>
          <w:sz w:val="24"/>
          <w:szCs w:val="24"/>
        </w:rPr>
        <w:t xml:space="preserve"> по дорожке стадиона, другой ровной открытой местности; бег в равномерном темпе до 10 мин; быстро стартовать из различных исходных положений; сильно отталкиваться и приземляться на ноги в яму для прыжков после быстрого разбега с 7-6 </w:t>
      </w:r>
      <w:proofErr w:type="spellStart"/>
      <w:r w:rsidRPr="00B26C99">
        <w:rPr>
          <w:rFonts w:ascii="Times New Roman" w:hAnsi="Times New Roman"/>
          <w:sz w:val="24"/>
          <w:szCs w:val="24"/>
        </w:rPr>
        <w:t>шагов;лазать</w:t>
      </w:r>
      <w:proofErr w:type="spellEnd"/>
      <w:r w:rsidRPr="00B26C99">
        <w:rPr>
          <w:rFonts w:ascii="Times New Roman" w:hAnsi="Times New Roman"/>
          <w:sz w:val="24"/>
          <w:szCs w:val="24"/>
        </w:rPr>
        <w:t xml:space="preserve"> по гимнастической лестнице, гимнастической стенке, канату и др. на расстояние </w:t>
      </w:r>
      <w:smartTag w:uri="urn:schemas-microsoft-com:office:smarttags" w:element="metricconverter">
        <w:smartTagPr>
          <w:attr w:name="ProductID" w:val="4 м"/>
        </w:smartTagPr>
        <w:r w:rsidRPr="00B26C99">
          <w:rPr>
            <w:rFonts w:ascii="Times New Roman" w:hAnsi="Times New Roman"/>
            <w:sz w:val="24"/>
            <w:szCs w:val="24"/>
          </w:rPr>
          <w:t>4 м</w:t>
        </w:r>
      </w:smartTag>
      <w:r w:rsidRPr="00B26C99">
        <w:rPr>
          <w:rFonts w:ascii="Times New Roman" w:hAnsi="Times New Roman"/>
          <w:sz w:val="24"/>
          <w:szCs w:val="24"/>
        </w:rPr>
        <w:t xml:space="preserve">; преодолевать с помощью бега и прыжков полосу из 3-5 препятствий; прыгать в высоту с </w:t>
      </w:r>
      <w:r w:rsidRPr="00B26C99">
        <w:rPr>
          <w:rFonts w:ascii="Times New Roman" w:hAnsi="Times New Roman"/>
          <w:sz w:val="24"/>
          <w:szCs w:val="24"/>
        </w:rPr>
        <w:lastRenderedPageBreak/>
        <w:t xml:space="preserve">прямого и бокового разбеге с 7-9 шагов; прыгать с поворотами на 180º - 360º; совершать опорные прыжки на горку с гимнастических матов, коня, козла; проплывать </w:t>
      </w:r>
      <w:smartTag w:uri="urn:schemas-microsoft-com:office:smarttags" w:element="metricconverter">
        <w:smartTagPr>
          <w:attr w:name="ProductID" w:val="25 м"/>
        </w:smartTagPr>
        <w:r w:rsidRPr="00B26C99">
          <w:rPr>
            <w:rFonts w:ascii="Times New Roman" w:hAnsi="Times New Roman"/>
            <w:sz w:val="24"/>
            <w:szCs w:val="24"/>
          </w:rPr>
          <w:t>25 м</w:t>
        </w:r>
      </w:smartTag>
      <w:r w:rsidRPr="00B26C99">
        <w:rPr>
          <w:rFonts w:ascii="Times New Roman" w:hAnsi="Times New Roman"/>
          <w:sz w:val="24"/>
          <w:szCs w:val="24"/>
        </w:rPr>
        <w:t>.</w:t>
      </w:r>
    </w:p>
    <w:p w:rsidR="00B26C99" w:rsidRPr="00B26C99" w:rsidRDefault="00B26C99" w:rsidP="00B26C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bCs/>
          <w:iCs/>
          <w:sz w:val="24"/>
          <w:szCs w:val="24"/>
        </w:rPr>
        <w:t xml:space="preserve">В метаниях на дальность и на меткость: </w:t>
      </w:r>
      <w:r w:rsidRPr="00B26C99">
        <w:rPr>
          <w:rFonts w:ascii="Times New Roman" w:hAnsi="Times New Roman"/>
          <w:sz w:val="24"/>
          <w:szCs w:val="24"/>
        </w:rPr>
        <w:t xml:space="preserve">метать не большие предметы массой </w:t>
      </w:r>
      <w:smartTag w:uri="urn:schemas-microsoft-com:office:smarttags" w:element="metricconverter">
        <w:smartTagPr>
          <w:attr w:name="ProductID" w:val="150 г"/>
        </w:smartTagPr>
        <w:r w:rsidRPr="00B26C99">
          <w:rPr>
            <w:rFonts w:ascii="Times New Roman" w:hAnsi="Times New Roman"/>
            <w:sz w:val="24"/>
            <w:szCs w:val="24"/>
          </w:rPr>
          <w:t>150 г</w:t>
        </w:r>
      </w:smartTag>
      <w:r w:rsidRPr="00B26C99">
        <w:rPr>
          <w:rFonts w:ascii="Times New Roman" w:hAnsi="Times New Roman"/>
          <w:sz w:val="24"/>
          <w:szCs w:val="24"/>
        </w:rPr>
        <w:t xml:space="preserve"> на дальность из разных исходных положений (стоя, с колена, сидя) правой и левой рукой (с места и с 1-3 шагов разбега); толкать набивной мяч массой </w:t>
      </w:r>
      <w:smartTag w:uri="urn:schemas-microsoft-com:office:smarttags" w:element="metricconverter">
        <w:smartTagPr>
          <w:attr w:name="ProductID" w:val="1 кг"/>
        </w:smartTagPr>
        <w:r w:rsidRPr="00B26C99">
          <w:rPr>
            <w:rFonts w:ascii="Times New Roman" w:hAnsi="Times New Roman"/>
            <w:sz w:val="24"/>
            <w:szCs w:val="24"/>
          </w:rPr>
          <w:t>1 кг</w:t>
        </w:r>
      </w:smartTag>
      <w:r w:rsidRPr="00B26C99">
        <w:rPr>
          <w:rFonts w:ascii="Times New Roman" w:hAnsi="Times New Roman"/>
          <w:sz w:val="24"/>
          <w:szCs w:val="24"/>
        </w:rPr>
        <w:t xml:space="preserve"> с одного шага; попадать малым мячом внутрь гимнастического обруча, установленного на расстоянии </w:t>
      </w:r>
      <w:smartTag w:uri="urn:schemas-microsoft-com:office:smarttags" w:element="metricconverter">
        <w:smartTagPr>
          <w:attr w:name="ProductID" w:val="10 м"/>
        </w:smartTagPr>
        <w:r w:rsidRPr="00B26C99">
          <w:rPr>
            <w:rFonts w:ascii="Times New Roman" w:hAnsi="Times New Roman"/>
            <w:sz w:val="24"/>
            <w:szCs w:val="24"/>
          </w:rPr>
          <w:t>10 м</w:t>
        </w:r>
      </w:smartTag>
      <w:r w:rsidRPr="00B26C99">
        <w:rPr>
          <w:rFonts w:ascii="Times New Roman" w:hAnsi="Times New Roman"/>
          <w:sz w:val="24"/>
          <w:szCs w:val="24"/>
        </w:rPr>
        <w:t xml:space="preserve"> для мальчиков и </w:t>
      </w:r>
      <w:smartTag w:uri="urn:schemas-microsoft-com:office:smarttags" w:element="metricconverter">
        <w:smartTagPr>
          <w:attr w:name="ProductID" w:val="7 м"/>
        </w:smartTagPr>
        <w:r w:rsidRPr="00B26C99">
          <w:rPr>
            <w:rFonts w:ascii="Times New Roman" w:hAnsi="Times New Roman"/>
            <w:sz w:val="24"/>
            <w:szCs w:val="24"/>
          </w:rPr>
          <w:t>7 м</w:t>
        </w:r>
      </w:smartTag>
      <w:r w:rsidRPr="00B26C99">
        <w:rPr>
          <w:rFonts w:ascii="Times New Roman" w:hAnsi="Times New Roman"/>
          <w:sz w:val="24"/>
          <w:szCs w:val="24"/>
        </w:rPr>
        <w:t xml:space="preserve"> для девочек.</w:t>
      </w:r>
    </w:p>
    <w:p w:rsidR="00B26C99" w:rsidRPr="00B26C99" w:rsidRDefault="00B26C99" w:rsidP="00B26C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bCs/>
          <w:iCs/>
          <w:sz w:val="24"/>
          <w:szCs w:val="24"/>
        </w:rPr>
        <w:t xml:space="preserve">В гимнастических и акробатических упражнениях: </w:t>
      </w:r>
      <w:r w:rsidRPr="00B26C99">
        <w:rPr>
          <w:rFonts w:ascii="Times New Roman" w:hAnsi="Times New Roman"/>
          <w:sz w:val="24"/>
          <w:szCs w:val="24"/>
        </w:rPr>
        <w:t xml:space="preserve">ходить, бегать и прыгать при изменении длины, частоты и ритмы движения; выполнять строевые упражнения, рекомендованные комплексной программой для учащихся 1-4 классов; принимать основные положения и осуществлять движения рук, ног, туловища без предметов и с предметами (большим и малым мячами, палкой, обручем, набивным мячом массой </w:t>
      </w:r>
      <w:smartTag w:uri="urn:schemas-microsoft-com:office:smarttags" w:element="metricconverter">
        <w:smartTagPr>
          <w:attr w:name="ProductID" w:val="1 кг"/>
        </w:smartTagPr>
        <w:r w:rsidRPr="00B26C99">
          <w:rPr>
            <w:rFonts w:ascii="Times New Roman" w:hAnsi="Times New Roman"/>
            <w:sz w:val="24"/>
            <w:szCs w:val="24"/>
          </w:rPr>
          <w:t>1 кг</w:t>
        </w:r>
      </w:smartTag>
      <w:r w:rsidRPr="00B26C99">
        <w:rPr>
          <w:rFonts w:ascii="Times New Roman" w:hAnsi="Times New Roman"/>
          <w:sz w:val="24"/>
          <w:szCs w:val="24"/>
        </w:rPr>
        <w:t>, гантелями массой 0.5-</w:t>
      </w:r>
      <w:smartTag w:uri="urn:schemas-microsoft-com:office:smarttags" w:element="metricconverter">
        <w:smartTagPr>
          <w:attr w:name="ProductID" w:val="2 кг"/>
        </w:smartTagPr>
        <w:r w:rsidRPr="00B26C99">
          <w:rPr>
            <w:rFonts w:ascii="Times New Roman" w:hAnsi="Times New Roman"/>
            <w:sz w:val="24"/>
            <w:szCs w:val="24"/>
          </w:rPr>
          <w:t>2 кг</w:t>
        </w:r>
      </w:smartTag>
      <w:r w:rsidRPr="00B26C99">
        <w:rPr>
          <w:rFonts w:ascii="Times New Roman" w:hAnsi="Times New Roman"/>
          <w:sz w:val="24"/>
          <w:szCs w:val="24"/>
        </w:rPr>
        <w:t xml:space="preserve"> с соблюдением правильной осанки); слитно выполнять кувырок вперёд и назад; осуществлять пыжик с мостика на козла или коны высотой </w:t>
      </w:r>
      <w:smartTag w:uri="urn:schemas-microsoft-com:office:smarttags" w:element="metricconverter">
        <w:smartTagPr>
          <w:attr w:name="ProductID" w:val="100 см"/>
        </w:smartTagPr>
        <w:r w:rsidRPr="00B26C99">
          <w:rPr>
            <w:rFonts w:ascii="Times New Roman" w:hAnsi="Times New Roman"/>
            <w:sz w:val="24"/>
            <w:szCs w:val="24"/>
          </w:rPr>
          <w:t>100 см</w:t>
        </w:r>
      </w:smartTag>
      <w:r w:rsidRPr="00B26C99">
        <w:rPr>
          <w:rFonts w:ascii="Times New Roman" w:hAnsi="Times New Roman"/>
          <w:sz w:val="24"/>
          <w:szCs w:val="24"/>
        </w:rPr>
        <w:t xml:space="preserve"> и выполнять прыжок на маты с поворотом вправо или влево; уверенно ходить по бревну высотой 50-</w:t>
      </w:r>
      <w:smartTag w:uri="urn:schemas-microsoft-com:office:smarttags" w:element="metricconverter">
        <w:smartTagPr>
          <w:attr w:name="ProductID" w:val="100 см"/>
        </w:smartTagPr>
        <w:r w:rsidRPr="00B26C99">
          <w:rPr>
            <w:rFonts w:ascii="Times New Roman" w:hAnsi="Times New Roman"/>
            <w:sz w:val="24"/>
            <w:szCs w:val="24"/>
          </w:rPr>
          <w:t>100 см</w:t>
        </w:r>
      </w:smartTag>
      <w:r w:rsidRPr="00B26C99">
        <w:rPr>
          <w:rFonts w:ascii="Times New Roman" w:hAnsi="Times New Roman"/>
          <w:sz w:val="24"/>
          <w:szCs w:val="24"/>
        </w:rPr>
        <w:t xml:space="preserve"> с выполнением стоя и в приседе поворотов на 90º и 180º, приседаний и переходов в упор присев, стоя на колене, сидя; выполнять висы и упоры, рекомендованные комплексной программой для учащихся 1-4 классов; прыгать через скакалку, стоя на месте, вращая её вперёд и назад; в положении наклона туловища вперёд (ноги в коленах не сгибать) касаться пальцами рук поля.</w:t>
      </w:r>
    </w:p>
    <w:p w:rsidR="00B26C99" w:rsidRPr="00B26C99" w:rsidRDefault="00B26C99" w:rsidP="00B26C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bCs/>
          <w:iCs/>
          <w:sz w:val="24"/>
          <w:szCs w:val="24"/>
        </w:rPr>
        <w:t xml:space="preserve">В единоборствах: </w:t>
      </w:r>
      <w:r w:rsidRPr="00B26C99">
        <w:rPr>
          <w:rFonts w:ascii="Times New Roman" w:hAnsi="Times New Roman"/>
          <w:sz w:val="24"/>
          <w:szCs w:val="24"/>
        </w:rPr>
        <w:t>осуществлять простейшие единоборства "Бой петухов", "Часовые и разведчики", "Перетягивание в парах", "Выталкивание из круг".</w:t>
      </w:r>
    </w:p>
    <w:p w:rsidR="00B26C99" w:rsidRPr="00B26C99" w:rsidRDefault="00B26C99" w:rsidP="00B26C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bCs/>
          <w:iCs/>
          <w:sz w:val="24"/>
          <w:szCs w:val="24"/>
        </w:rPr>
        <w:t xml:space="preserve">В подвижных играх: </w:t>
      </w:r>
      <w:r w:rsidRPr="00B26C99">
        <w:rPr>
          <w:rFonts w:ascii="Times New Roman" w:hAnsi="Times New Roman"/>
          <w:sz w:val="24"/>
          <w:szCs w:val="24"/>
        </w:rPr>
        <w:t xml:space="preserve">уметь играть в подвижных играх с бегом, прыжками, метаниями; элементарно владеть мячом: держание, передача на расстояние до </w:t>
      </w:r>
      <w:smartTag w:uri="urn:schemas-microsoft-com:office:smarttags" w:element="metricconverter">
        <w:smartTagPr>
          <w:attr w:name="ProductID" w:val="5 м"/>
        </w:smartTagPr>
        <w:r w:rsidRPr="00B26C99">
          <w:rPr>
            <w:rFonts w:ascii="Times New Roman" w:hAnsi="Times New Roman"/>
            <w:sz w:val="24"/>
            <w:szCs w:val="24"/>
          </w:rPr>
          <w:t>5 м</w:t>
        </w:r>
      </w:smartTag>
      <w:r w:rsidRPr="00B26C99">
        <w:rPr>
          <w:rFonts w:ascii="Times New Roman" w:hAnsi="Times New Roman"/>
          <w:sz w:val="24"/>
          <w:szCs w:val="24"/>
        </w:rPr>
        <w:t>, ловля, ведение, броски в процессе соответственно подобранных подвижных игр; играть в одну из игр, комплексно воздействующих на организм ребёнка, типа "Пионербол", "Борьба за мяч", "Перестрелка", мини-футбол, мини-гандбол, мини-баскетбол.</w:t>
      </w:r>
    </w:p>
    <w:p w:rsidR="00B26C99" w:rsidRPr="00B26C99" w:rsidRDefault="00B26C99" w:rsidP="00B26C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bCs/>
          <w:iCs/>
          <w:sz w:val="24"/>
          <w:szCs w:val="24"/>
        </w:rPr>
        <w:t xml:space="preserve">Физическая подготовленность: </w:t>
      </w:r>
      <w:r w:rsidRPr="00B26C99">
        <w:rPr>
          <w:rFonts w:ascii="Times New Roman" w:hAnsi="Times New Roman"/>
          <w:sz w:val="24"/>
          <w:szCs w:val="24"/>
        </w:rPr>
        <w:t>показывать результаты не ниже чем средний уровень основных физических способностей.</w:t>
      </w:r>
    </w:p>
    <w:p w:rsidR="00B26C99" w:rsidRPr="00B26C99" w:rsidRDefault="00B26C99" w:rsidP="00B26C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Критерии и нормы оценки  ЗУН</w:t>
      </w:r>
    </w:p>
    <w:p w:rsidR="00B26C99" w:rsidRPr="00B26C99" w:rsidRDefault="00B26C99" w:rsidP="00B26C99">
      <w:pPr>
        <w:shd w:val="clear" w:color="auto" w:fill="FFFFFF"/>
        <w:spacing w:before="50" w:after="0" w:line="240" w:lineRule="auto"/>
        <w:ind w:left="29" w:right="43" w:firstLine="538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Оценка успеваемости - одно из средств повышения эффектив</w:t>
      </w:r>
      <w:r w:rsidRPr="00B26C99">
        <w:rPr>
          <w:rFonts w:ascii="Times New Roman" w:hAnsi="Times New Roman"/>
          <w:sz w:val="24"/>
          <w:szCs w:val="24"/>
        </w:rPr>
        <w:softHyphen/>
        <w:t>ности учебного процесса. Она помогает контролировать освоение программного материала, информирует о двигательной подготов</w:t>
      </w:r>
      <w:r w:rsidRPr="00B26C99">
        <w:rPr>
          <w:rFonts w:ascii="Times New Roman" w:hAnsi="Times New Roman"/>
          <w:sz w:val="24"/>
          <w:szCs w:val="24"/>
        </w:rPr>
        <w:softHyphen/>
        <w:t>ленности учеников, стимулирует их активность на занятиях физи</w:t>
      </w:r>
      <w:r w:rsidRPr="00B26C99">
        <w:rPr>
          <w:rFonts w:ascii="Times New Roman" w:hAnsi="Times New Roman"/>
          <w:sz w:val="24"/>
          <w:szCs w:val="24"/>
        </w:rPr>
        <w:softHyphen/>
        <w:t>ческими упражнениями.</w:t>
      </w:r>
    </w:p>
    <w:p w:rsidR="00B26C99" w:rsidRPr="00B26C99" w:rsidRDefault="00B26C99" w:rsidP="00B26C99">
      <w:pPr>
        <w:shd w:val="clear" w:color="auto" w:fill="FFFFFF"/>
        <w:spacing w:after="0" w:line="240" w:lineRule="auto"/>
        <w:ind w:left="7" w:right="58" w:firstLine="538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При выполнении минимальных требований к подготовленно</w:t>
      </w:r>
      <w:r w:rsidRPr="00B26C99">
        <w:rPr>
          <w:rFonts w:ascii="Times New Roman" w:hAnsi="Times New Roman"/>
          <w:sz w:val="24"/>
          <w:szCs w:val="24"/>
        </w:rPr>
        <w:softHyphen/>
        <w:t>сти учащиеся получают положительную оценку по предмету «Физическая культура». Градация положительной оценки («3», «4», «5») зависит от полноты и глубины знаний, правильности выполнения двигательных действий и уровня физической подго</w:t>
      </w:r>
      <w:r w:rsidRPr="00B26C99">
        <w:rPr>
          <w:rFonts w:ascii="Times New Roman" w:hAnsi="Times New Roman"/>
          <w:sz w:val="24"/>
          <w:szCs w:val="24"/>
        </w:rPr>
        <w:softHyphen/>
        <w:t>товленности. Оценка ставится за технику движений и теоретиче</w:t>
      </w:r>
      <w:r w:rsidRPr="00B26C99">
        <w:rPr>
          <w:rFonts w:ascii="Times New Roman" w:hAnsi="Times New Roman"/>
          <w:sz w:val="24"/>
          <w:szCs w:val="24"/>
        </w:rPr>
        <w:softHyphen/>
        <w:t>ские знания.</w:t>
      </w:r>
    </w:p>
    <w:p w:rsidR="00B26C99" w:rsidRPr="00B26C99" w:rsidRDefault="00B26C99" w:rsidP="00B26C99">
      <w:pPr>
        <w:shd w:val="clear" w:color="auto" w:fill="FFFFFF"/>
        <w:spacing w:before="58" w:after="0" w:line="240" w:lineRule="auto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bCs/>
          <w:sz w:val="24"/>
          <w:szCs w:val="24"/>
        </w:rPr>
        <w:t>По основам знаний.</w:t>
      </w:r>
    </w:p>
    <w:p w:rsidR="00B26C99" w:rsidRPr="00B26C99" w:rsidRDefault="00B26C99" w:rsidP="00B26C99">
      <w:pPr>
        <w:shd w:val="clear" w:color="auto" w:fill="FFFFFF"/>
        <w:spacing w:before="7" w:after="0" w:line="240" w:lineRule="auto"/>
        <w:ind w:left="7" w:right="72" w:firstLine="560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Оценивая знания учащихся, надо учитывать глубину и полноту знаний, аргументированность их изложения, умение учащихся ис</w:t>
      </w:r>
      <w:r w:rsidRPr="00B26C99">
        <w:rPr>
          <w:rFonts w:ascii="Times New Roman" w:hAnsi="Times New Roman"/>
          <w:sz w:val="24"/>
          <w:szCs w:val="24"/>
        </w:rPr>
        <w:softHyphen/>
        <w:t>пользовать знания применительно к конкретным случаям и практи</w:t>
      </w:r>
      <w:r w:rsidRPr="00B26C99">
        <w:rPr>
          <w:rFonts w:ascii="Times New Roman" w:hAnsi="Times New Roman"/>
          <w:sz w:val="24"/>
          <w:szCs w:val="24"/>
        </w:rPr>
        <w:softHyphen/>
        <w:t>ческим занятиям физическими упражнениями.</w:t>
      </w:r>
    </w:p>
    <w:p w:rsidR="00B26C99" w:rsidRPr="00B26C99" w:rsidRDefault="00B26C99" w:rsidP="00B26C99">
      <w:pPr>
        <w:shd w:val="clear" w:color="auto" w:fill="FFFFFF"/>
        <w:spacing w:before="7" w:after="0" w:line="240" w:lineRule="auto"/>
        <w:ind w:right="79" w:firstLine="567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bCs/>
          <w:sz w:val="24"/>
          <w:szCs w:val="24"/>
        </w:rPr>
        <w:t xml:space="preserve">Оценка «5» </w:t>
      </w:r>
      <w:r w:rsidRPr="00B26C99">
        <w:rPr>
          <w:rFonts w:ascii="Times New Roman" w:hAnsi="Times New Roman"/>
          <w:sz w:val="24"/>
          <w:szCs w:val="24"/>
        </w:rPr>
        <w:t>выставляется за ответ, в котором учащийся демон</w:t>
      </w:r>
      <w:r w:rsidRPr="00B26C99">
        <w:rPr>
          <w:rFonts w:ascii="Times New Roman" w:hAnsi="Times New Roman"/>
          <w:sz w:val="24"/>
          <w:szCs w:val="24"/>
        </w:rPr>
        <w:softHyphen/>
        <w:t>стрирует глубокое понимание сущности материала, логично его излагает, используя примеры из практики, своего опыта.</w:t>
      </w:r>
    </w:p>
    <w:p w:rsidR="00B26C99" w:rsidRPr="00B26C99" w:rsidRDefault="00B26C99" w:rsidP="00B26C99">
      <w:pPr>
        <w:shd w:val="clear" w:color="auto" w:fill="FFFFFF"/>
        <w:spacing w:after="0" w:line="240" w:lineRule="auto"/>
        <w:ind w:left="65" w:firstLine="567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bCs/>
          <w:sz w:val="24"/>
          <w:szCs w:val="24"/>
        </w:rPr>
        <w:t xml:space="preserve">Оценка «4» </w:t>
      </w:r>
      <w:r w:rsidRPr="00B26C99">
        <w:rPr>
          <w:rFonts w:ascii="Times New Roman" w:hAnsi="Times New Roman"/>
          <w:sz w:val="24"/>
          <w:szCs w:val="24"/>
        </w:rPr>
        <w:t>ставится за ответ, в котором содержатся неболь</w:t>
      </w:r>
      <w:r w:rsidRPr="00B26C99">
        <w:rPr>
          <w:rFonts w:ascii="Times New Roman" w:hAnsi="Times New Roman"/>
          <w:sz w:val="24"/>
          <w:szCs w:val="24"/>
        </w:rPr>
        <w:softHyphen/>
        <w:t>шие неточности и незначительные ошибки.</w:t>
      </w:r>
    </w:p>
    <w:p w:rsidR="00B26C99" w:rsidRPr="00B26C99" w:rsidRDefault="00B26C99" w:rsidP="00B26C99">
      <w:pPr>
        <w:shd w:val="clear" w:color="auto" w:fill="FFFFFF"/>
        <w:spacing w:after="0" w:line="240" w:lineRule="auto"/>
        <w:ind w:left="58" w:firstLine="567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bCs/>
          <w:sz w:val="24"/>
          <w:szCs w:val="24"/>
        </w:rPr>
        <w:t xml:space="preserve">Оценку «3» </w:t>
      </w:r>
      <w:r w:rsidRPr="00B26C99">
        <w:rPr>
          <w:rFonts w:ascii="Times New Roman" w:hAnsi="Times New Roman"/>
          <w:sz w:val="24"/>
          <w:szCs w:val="24"/>
        </w:rPr>
        <w:t>учащиеся получают за ответ, в котором отсутст</w:t>
      </w:r>
      <w:r w:rsidRPr="00B26C99">
        <w:rPr>
          <w:rFonts w:ascii="Times New Roman" w:hAnsi="Times New Roman"/>
          <w:sz w:val="24"/>
          <w:szCs w:val="24"/>
        </w:rPr>
        <w:softHyphen/>
        <w:t>вует логическая последовательность, имеются пробелы в мате</w:t>
      </w:r>
      <w:r w:rsidRPr="00B26C99">
        <w:rPr>
          <w:rFonts w:ascii="Times New Roman" w:hAnsi="Times New Roman"/>
          <w:sz w:val="24"/>
          <w:szCs w:val="24"/>
        </w:rPr>
        <w:softHyphen/>
        <w:t>риале, нет должной аргументации и умения использовать знания в своем опыте.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С целью проверки знаний используются различные методы.</w:t>
      </w:r>
    </w:p>
    <w:p w:rsidR="00B26C99" w:rsidRPr="00B26C99" w:rsidRDefault="00B26C99" w:rsidP="00B26C99">
      <w:pPr>
        <w:shd w:val="clear" w:color="auto" w:fill="FFFFFF"/>
        <w:spacing w:after="0" w:line="240" w:lineRule="auto"/>
        <w:ind w:left="36" w:right="7" w:firstLine="567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Метод опроса применяется в устной и письменной форме в паузах между выполнением упражнений, до начала и после выпол</w:t>
      </w:r>
      <w:r w:rsidRPr="00B26C99">
        <w:rPr>
          <w:rFonts w:ascii="Times New Roman" w:hAnsi="Times New Roman"/>
          <w:sz w:val="24"/>
          <w:szCs w:val="24"/>
        </w:rPr>
        <w:softHyphen/>
        <w:t>нения заданий. Не рекомендуется использовать данный метод по</w:t>
      </w:r>
      <w:r w:rsidRPr="00B26C99">
        <w:rPr>
          <w:rFonts w:ascii="Times New Roman" w:hAnsi="Times New Roman"/>
          <w:sz w:val="24"/>
          <w:szCs w:val="24"/>
        </w:rPr>
        <w:softHyphen/>
        <w:t>сле значительных физических нагрузок.</w:t>
      </w:r>
    </w:p>
    <w:p w:rsidR="00B26C99" w:rsidRPr="00B26C99" w:rsidRDefault="00B26C99" w:rsidP="00B26C99">
      <w:pPr>
        <w:shd w:val="clear" w:color="auto" w:fill="FFFFFF"/>
        <w:spacing w:after="0" w:line="240" w:lineRule="auto"/>
        <w:ind w:left="36" w:right="22" w:firstLine="531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lastRenderedPageBreak/>
        <w:t>Программированный метод заключается в том, что учащиеся получают карточки с вопросами и с несколькими ответами на них. Учащийся должен выбрать правильный ответ. Метод экономичен в проведении.</w:t>
      </w:r>
    </w:p>
    <w:p w:rsidR="00B26C99" w:rsidRPr="00B26C99" w:rsidRDefault="00B26C99" w:rsidP="00B26C99">
      <w:pPr>
        <w:shd w:val="clear" w:color="auto" w:fill="FFFFFF"/>
        <w:spacing w:after="0" w:line="240" w:lineRule="auto"/>
        <w:ind w:left="29" w:right="22" w:firstLine="531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Весьма эффективным методом проверки знаний является де</w:t>
      </w:r>
      <w:r w:rsidRPr="00B26C99">
        <w:rPr>
          <w:rFonts w:ascii="Times New Roman" w:hAnsi="Times New Roman"/>
          <w:sz w:val="24"/>
          <w:szCs w:val="24"/>
        </w:rPr>
        <w:softHyphen/>
        <w:t>монстрация их учащимися в конкретной деятельности. Например, изложение знаний упражнений по развитию силы с выполнением конкретного комплекса и т. п.</w:t>
      </w:r>
    </w:p>
    <w:p w:rsidR="00B26C99" w:rsidRPr="00B26C99" w:rsidRDefault="00B26C99" w:rsidP="00B26C99">
      <w:pPr>
        <w:shd w:val="clear" w:color="auto" w:fill="FFFFFF"/>
        <w:spacing w:before="50" w:after="0" w:line="240" w:lineRule="auto"/>
        <w:ind w:left="29" w:right="22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bCs/>
          <w:sz w:val="24"/>
          <w:szCs w:val="24"/>
        </w:rPr>
        <w:t>По технике владения двигательными действиями (умения</w:t>
      </w:r>
      <w:r w:rsidRPr="00B26C99">
        <w:rPr>
          <w:rFonts w:ascii="Times New Roman" w:hAnsi="Times New Roman"/>
          <w:bCs/>
          <w:sz w:val="24"/>
          <w:szCs w:val="24"/>
        </w:rPr>
        <w:softHyphen/>
        <w:t>ми, навыками).</w:t>
      </w:r>
    </w:p>
    <w:p w:rsidR="00B26C99" w:rsidRPr="00B26C99" w:rsidRDefault="00B26C99" w:rsidP="00B26C99">
      <w:pPr>
        <w:shd w:val="clear" w:color="auto" w:fill="FFFFFF"/>
        <w:spacing w:after="0" w:line="240" w:lineRule="auto"/>
        <w:ind w:left="22" w:right="29" w:firstLine="545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bCs/>
          <w:sz w:val="24"/>
          <w:szCs w:val="24"/>
        </w:rPr>
        <w:t xml:space="preserve">Оценка «5» </w:t>
      </w:r>
      <w:r w:rsidRPr="00B26C99">
        <w:rPr>
          <w:rFonts w:ascii="Times New Roman" w:hAnsi="Times New Roman"/>
          <w:sz w:val="24"/>
          <w:szCs w:val="24"/>
        </w:rPr>
        <w:t>- двигательное действие выполнено правильно (заданным способом), точно, в надлежащем темпе, легко и четко.</w:t>
      </w:r>
    </w:p>
    <w:p w:rsidR="00B26C99" w:rsidRPr="00B26C99" w:rsidRDefault="00B26C99" w:rsidP="00B26C99">
      <w:pPr>
        <w:shd w:val="clear" w:color="auto" w:fill="FFFFFF"/>
        <w:spacing w:after="0" w:line="240" w:lineRule="auto"/>
        <w:ind w:left="7" w:right="36" w:firstLine="545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bCs/>
          <w:sz w:val="24"/>
          <w:szCs w:val="24"/>
        </w:rPr>
        <w:t xml:space="preserve">Оценка «4» </w:t>
      </w:r>
      <w:r w:rsidRPr="00B26C99">
        <w:rPr>
          <w:rFonts w:ascii="Times New Roman" w:hAnsi="Times New Roman"/>
          <w:sz w:val="24"/>
          <w:szCs w:val="24"/>
        </w:rPr>
        <w:t>- двигательное действие выполнено правильно, но недостаточно легко и четко, наблюдается некоторая скованность движений.</w:t>
      </w:r>
    </w:p>
    <w:p w:rsidR="00B26C99" w:rsidRPr="00B26C99" w:rsidRDefault="00B26C99" w:rsidP="00B26C99">
      <w:pPr>
        <w:shd w:val="clear" w:color="auto" w:fill="FFFFFF"/>
        <w:spacing w:before="7" w:after="0" w:line="240" w:lineRule="auto"/>
        <w:ind w:left="7" w:right="43" w:firstLine="545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bCs/>
          <w:sz w:val="24"/>
          <w:szCs w:val="24"/>
        </w:rPr>
        <w:t xml:space="preserve">Оценка «3» </w:t>
      </w:r>
      <w:r w:rsidRPr="00B26C99">
        <w:rPr>
          <w:rFonts w:ascii="Times New Roman" w:hAnsi="Times New Roman"/>
          <w:sz w:val="24"/>
          <w:szCs w:val="24"/>
        </w:rPr>
        <w:t>- двигательное действие выполнено в основном правильно, но допущена одна грубая или несколько мелких оши</w:t>
      </w:r>
      <w:r w:rsidRPr="00B26C99">
        <w:rPr>
          <w:rFonts w:ascii="Times New Roman" w:hAnsi="Times New Roman"/>
          <w:sz w:val="24"/>
          <w:szCs w:val="24"/>
        </w:rPr>
        <w:softHyphen/>
        <w:t>бок, приведших к неуверенному или напряженному выполнению.</w:t>
      </w:r>
    </w:p>
    <w:p w:rsidR="00B26C99" w:rsidRPr="00B26C99" w:rsidRDefault="00B26C99" w:rsidP="00B26C99">
      <w:pPr>
        <w:shd w:val="clear" w:color="auto" w:fill="FFFFFF"/>
        <w:spacing w:after="0" w:line="240" w:lineRule="auto"/>
        <w:ind w:right="50" w:firstLine="545"/>
        <w:jc w:val="both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pacing w:val="-1"/>
          <w:sz w:val="24"/>
          <w:szCs w:val="24"/>
        </w:rPr>
        <w:t xml:space="preserve">Основными методами оценки техники владения двигательными действиями являются методы наблюдения, вызова, упражнений и </w:t>
      </w:r>
      <w:r w:rsidRPr="00B26C99">
        <w:rPr>
          <w:rFonts w:ascii="Times New Roman" w:hAnsi="Times New Roman"/>
          <w:sz w:val="24"/>
          <w:szCs w:val="24"/>
        </w:rPr>
        <w:t>комбинированный.</w:t>
      </w:r>
    </w:p>
    <w:p w:rsidR="00B26C99" w:rsidRDefault="00B26C99" w:rsidP="00B26C99">
      <w:pPr>
        <w:spacing w:line="240" w:lineRule="auto"/>
        <w:ind w:firstLine="720"/>
        <w:jc w:val="center"/>
        <w:rPr>
          <w:rFonts w:ascii="Times New Roman" w:hAnsi="Times New Roman"/>
          <w:bCs/>
          <w:iCs/>
          <w:sz w:val="24"/>
          <w:szCs w:val="24"/>
          <w:lang w:val="tt-RU"/>
        </w:rPr>
      </w:pPr>
    </w:p>
    <w:p w:rsidR="00B26C99" w:rsidRPr="00B26C99" w:rsidRDefault="00B26C99" w:rsidP="00B26C99">
      <w:pPr>
        <w:spacing w:line="240" w:lineRule="auto"/>
        <w:ind w:firstLine="720"/>
        <w:jc w:val="center"/>
        <w:rPr>
          <w:rFonts w:ascii="Times New Roman" w:hAnsi="Times New Roman"/>
          <w:bCs/>
          <w:iCs/>
          <w:sz w:val="24"/>
          <w:szCs w:val="24"/>
        </w:rPr>
      </w:pPr>
      <w:r w:rsidRPr="00B26C99">
        <w:rPr>
          <w:rFonts w:ascii="Times New Roman" w:hAnsi="Times New Roman"/>
          <w:bCs/>
          <w:iCs/>
          <w:sz w:val="24"/>
          <w:szCs w:val="24"/>
        </w:rPr>
        <w:t>Демонстрировать уровни двигательной подготовленности:</w:t>
      </w:r>
    </w:p>
    <w:tbl>
      <w:tblPr>
        <w:tblpPr w:leftFromText="180" w:rightFromText="180" w:bottomFromText="200" w:vertAnchor="text" w:horzAnchor="margin" w:tblpXSpec="center" w:tblpY="154"/>
        <w:tblW w:w="0" w:type="auto"/>
        <w:tblCellMar>
          <w:left w:w="0" w:type="dxa"/>
          <w:right w:w="0" w:type="dxa"/>
        </w:tblCellMar>
        <w:tblLook w:val="04A0"/>
      </w:tblPr>
      <w:tblGrid>
        <w:gridCol w:w="4777"/>
        <w:gridCol w:w="1381"/>
        <w:gridCol w:w="1381"/>
        <w:gridCol w:w="1969"/>
        <w:gridCol w:w="1417"/>
        <w:gridCol w:w="1701"/>
        <w:gridCol w:w="2024"/>
      </w:tblGrid>
      <w:tr w:rsidR="00B26C99" w:rsidRPr="00B26C99" w:rsidTr="00B26C99">
        <w:tc>
          <w:tcPr>
            <w:tcW w:w="4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B26C99" w:rsidRPr="00B26C99" w:rsidRDefault="00B26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упражнения</w:t>
            </w: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Мальчики</w:t>
            </w:r>
          </w:p>
        </w:tc>
        <w:tc>
          <w:tcPr>
            <w:tcW w:w="51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Девочки</w:t>
            </w:r>
          </w:p>
        </w:tc>
      </w:tr>
      <w:tr w:rsidR="00B26C99" w:rsidRPr="00B26C99" w:rsidTr="00B26C99">
        <w:tc>
          <w:tcPr>
            <w:tcW w:w="4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B26C99" w:rsidRPr="00B26C99" w:rsidRDefault="00B26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Высокий</w:t>
            </w:r>
          </w:p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(пять)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Средний</w:t>
            </w:r>
          </w:p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(четыре)</w:t>
            </w:r>
          </w:p>
        </w:tc>
        <w:tc>
          <w:tcPr>
            <w:tcW w:w="1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Низкий</w:t>
            </w:r>
          </w:p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(три)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Высокий</w:t>
            </w:r>
          </w:p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(пять)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Средний</w:t>
            </w:r>
          </w:p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(четыре)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Низкий</w:t>
            </w:r>
          </w:p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(три)</w:t>
            </w:r>
          </w:p>
        </w:tc>
      </w:tr>
      <w:tr w:rsidR="00B26C99" w:rsidRPr="00B26C99" w:rsidTr="00B26C99">
        <w:tc>
          <w:tcPr>
            <w:tcW w:w="4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B26C99" w:rsidRPr="00B26C99" w:rsidRDefault="00B26C99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Подтягивание в висе лежа согнувшись (кол-во раз)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nil"/>
            </w:tcBorders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5</w:t>
            </w:r>
          </w:p>
        </w:tc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4</w:t>
            </w:r>
          </w:p>
        </w:tc>
        <w:tc>
          <w:tcPr>
            <w:tcW w:w="1969" w:type="dxa"/>
            <w:tcBorders>
              <w:top w:val="single" w:sz="8" w:space="0" w:color="auto"/>
              <w:left w:val="nil"/>
              <w:bottom w:val="nil"/>
              <w:right w:val="nil"/>
            </w:tcBorders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12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8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5</w:t>
            </w:r>
          </w:p>
        </w:tc>
      </w:tr>
      <w:tr w:rsidR="00B26C99" w:rsidRPr="00B26C99" w:rsidTr="00B26C99">
        <w:tc>
          <w:tcPr>
            <w:tcW w:w="4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6C99" w:rsidRPr="00B26C99" w:rsidRDefault="00B26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Прыжок в длину с места (см) 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150-160</w:t>
            </w:r>
          </w:p>
        </w:tc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131-149</w:t>
            </w:r>
          </w:p>
        </w:tc>
        <w:tc>
          <w:tcPr>
            <w:tcW w:w="1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120-130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143-152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126-142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115-125</w:t>
            </w:r>
          </w:p>
        </w:tc>
      </w:tr>
      <w:tr w:rsidR="00B26C99" w:rsidRPr="00B26C99" w:rsidTr="00B26C99">
        <w:tc>
          <w:tcPr>
            <w:tcW w:w="4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6C99" w:rsidRPr="00B26C99" w:rsidRDefault="00B26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26C99">
                <w:rPr>
                  <w:rFonts w:ascii="Times New Roman" w:hAnsi="Times New Roman"/>
                  <w:sz w:val="24"/>
                  <w:szCs w:val="24"/>
                  <w:lang w:eastAsia="en-US"/>
                </w:rPr>
                <w:t>30 м</w:t>
              </w:r>
            </w:smartTag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 высокого старта (с)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5.8 - 5.6</w:t>
            </w:r>
          </w:p>
        </w:tc>
        <w:tc>
          <w:tcPr>
            <w:tcW w:w="1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6.3 - 5.9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6.6 - 6.4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6.3 - 6.0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6.5 - 5.9</w:t>
            </w:r>
          </w:p>
        </w:tc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6.8 - 6.6</w:t>
            </w:r>
          </w:p>
        </w:tc>
      </w:tr>
      <w:tr w:rsidR="00B26C99" w:rsidRPr="00B26C99" w:rsidTr="00B26C99">
        <w:tc>
          <w:tcPr>
            <w:tcW w:w="4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6C99" w:rsidRPr="00B26C99" w:rsidRDefault="00B26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B26C99">
                <w:rPr>
                  <w:rFonts w:ascii="Times New Roman" w:hAnsi="Times New Roman"/>
                  <w:sz w:val="24"/>
                  <w:szCs w:val="24"/>
                  <w:lang w:eastAsia="en-US"/>
                </w:rPr>
                <w:t>1000 м</w:t>
              </w:r>
            </w:smartTag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(мин. с)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5.00</w:t>
            </w:r>
          </w:p>
        </w:tc>
        <w:tc>
          <w:tcPr>
            <w:tcW w:w="1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5.30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6.00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6.30</w:t>
            </w:r>
          </w:p>
        </w:tc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7.00</w:t>
            </w:r>
          </w:p>
        </w:tc>
      </w:tr>
      <w:tr w:rsidR="00B26C99" w:rsidRPr="00B26C99" w:rsidTr="00B26C99">
        <w:tc>
          <w:tcPr>
            <w:tcW w:w="4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6C99" w:rsidRPr="00B26C99" w:rsidRDefault="00B26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26C99">
                <w:rPr>
                  <w:rFonts w:ascii="Times New Roman" w:hAnsi="Times New Roman"/>
                  <w:sz w:val="24"/>
                  <w:szCs w:val="24"/>
                  <w:lang w:eastAsia="en-US"/>
                </w:rPr>
                <w:t>1 км</w:t>
              </w:r>
            </w:smartTag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(мин. с)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8.00</w:t>
            </w:r>
          </w:p>
        </w:tc>
        <w:tc>
          <w:tcPr>
            <w:tcW w:w="1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8.30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9.00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8.30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9.00</w:t>
            </w:r>
          </w:p>
        </w:tc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C99" w:rsidRPr="00B26C99" w:rsidRDefault="00B26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C99">
              <w:rPr>
                <w:rFonts w:ascii="Times New Roman" w:hAnsi="Times New Roman"/>
                <w:sz w:val="24"/>
                <w:szCs w:val="24"/>
                <w:lang w:eastAsia="en-US"/>
              </w:rPr>
              <w:t> 9.30</w:t>
            </w:r>
          </w:p>
        </w:tc>
      </w:tr>
    </w:tbl>
    <w:p w:rsidR="00B26C99" w:rsidRPr="00B26C99" w:rsidRDefault="00B26C99" w:rsidP="00B26C9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B26C99">
        <w:rPr>
          <w:rFonts w:ascii="Times New Roman" w:hAnsi="Times New Roman"/>
          <w:sz w:val="24"/>
          <w:szCs w:val="24"/>
        </w:rPr>
        <w:t>Примерные тесты</w:t>
      </w:r>
    </w:p>
    <w:p w:rsidR="00B26C99" w:rsidRPr="00B26C99" w:rsidRDefault="00B26C99" w:rsidP="00B26C9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tt-RU"/>
        </w:rPr>
        <w:sectPr w:rsidR="00B26C99" w:rsidRPr="00B26C99" w:rsidSect="007E306A">
          <w:pgSz w:w="16838" w:h="11906" w:orient="landscape"/>
          <w:pgMar w:top="1276" w:right="624" w:bottom="426" w:left="624" w:header="510" w:footer="510" w:gutter="0"/>
          <w:pgNumType w:start="2"/>
          <w:cols w:space="720"/>
        </w:sectPr>
      </w:pPr>
    </w:p>
    <w:p w:rsidR="00B26C99" w:rsidRPr="00B26C99" w:rsidRDefault="00B26C99" w:rsidP="00B26C9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lastRenderedPageBreak/>
        <w:t>Итоговое тестирование по физкультуре 4 класс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t>1.Зачем нужно заниматься физкультурой?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А. Чтобы не болеть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Б. Чтобы стать сильным и здоровым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В.  Чтобы быстро бегать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t>2.Гимнастическая палка, обруч, мяч, гантели, скакалка-это: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А. Предметы для игры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Б.  Школьные принадлежности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В. Спортивный инвентарь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lastRenderedPageBreak/>
        <w:t>3.Чтобы осанка была правильной нужно: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А. Заниматься физкультурой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Б. Развивать все мышцы тела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В. Плавать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t>4.Что такое сила?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А. Способность с помощью мышц производить активные действия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Б. Способность совершать большое количество движений за короткий промежуток времени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В. Способность переносить физическую нагрузку длительное время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lastRenderedPageBreak/>
        <w:t>5.Что такое быстрота?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 А. Способность переносить физическую нагрузку длительное время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 Б. Способность с помощью мышц производить активные действия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 В. Способность совершать большое количество движений за короткий промежуток времени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t>6. Равновесие - это: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 А. Способность кататься на велосипеде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 Б. Способность сохранять устойчивое положение тела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 В. Способность ходить по бревну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t>7. В каком виде спорта нужно быть быстрым: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А. Гимнастика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Б. Плавание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В. Гиревой спорт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t>8. Метание развивает: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А. Глазомер, координацию, укрепляет мышцы рук и туловища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Б. Быстроту, выносливость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color w:val="000000"/>
          <w:sz w:val="24"/>
          <w:szCs w:val="24"/>
        </w:rPr>
        <w:t>В. Гибкость, ловкость</w:t>
      </w:r>
    </w:p>
    <w:p w:rsidR="00B26C99" w:rsidRPr="00B26C99" w:rsidRDefault="00B26C99" w:rsidP="00B26C9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t>9. Здоровый образ жизни–это способ жизнедеятельности, направленный на…</w:t>
      </w:r>
    </w:p>
    <w:p w:rsidR="00B26C99" w:rsidRPr="00B26C99" w:rsidRDefault="00B26C99" w:rsidP="00B26C9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t>а.</w:t>
      </w:r>
      <w:r w:rsidRPr="00B26C99">
        <w:rPr>
          <w:rFonts w:ascii="Times New Roman" w:hAnsi="Times New Roman"/>
          <w:color w:val="000000"/>
          <w:sz w:val="24"/>
          <w:szCs w:val="24"/>
        </w:rPr>
        <w:t> развитие физических качеств людей;</w:t>
      </w:r>
    </w:p>
    <w:p w:rsidR="00B26C99" w:rsidRPr="00B26C99" w:rsidRDefault="00B26C99" w:rsidP="00B26C9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t>б.</w:t>
      </w:r>
      <w:r w:rsidRPr="00B26C99">
        <w:rPr>
          <w:rFonts w:ascii="Times New Roman" w:hAnsi="Times New Roman"/>
          <w:color w:val="000000"/>
          <w:sz w:val="24"/>
          <w:szCs w:val="24"/>
        </w:rPr>
        <w:t> сохранение и улучшение здоровья людей;</w:t>
      </w:r>
    </w:p>
    <w:p w:rsidR="00B26C99" w:rsidRPr="00B26C99" w:rsidRDefault="00B26C99" w:rsidP="00B26C9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t>в.</w:t>
      </w:r>
      <w:r w:rsidRPr="00B26C99">
        <w:rPr>
          <w:rFonts w:ascii="Times New Roman" w:hAnsi="Times New Roman"/>
          <w:color w:val="000000"/>
          <w:sz w:val="24"/>
          <w:szCs w:val="24"/>
        </w:rPr>
        <w:t> подготовку к профессиональной деятельности;</w:t>
      </w:r>
    </w:p>
    <w:p w:rsidR="00B26C99" w:rsidRPr="00B26C99" w:rsidRDefault="00B26C99" w:rsidP="00B26C9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t>г.</w:t>
      </w:r>
      <w:r w:rsidRPr="00B26C99">
        <w:rPr>
          <w:rFonts w:ascii="Times New Roman" w:hAnsi="Times New Roman"/>
          <w:color w:val="000000"/>
          <w:sz w:val="24"/>
          <w:szCs w:val="24"/>
        </w:rPr>
        <w:t> поддержание высокой работоспособности людей.</w:t>
      </w:r>
    </w:p>
    <w:p w:rsidR="00B26C99" w:rsidRPr="00B26C99" w:rsidRDefault="00B26C99" w:rsidP="00B26C9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t>10. Назовите основные физические качества человека:</w:t>
      </w:r>
    </w:p>
    <w:p w:rsidR="00B26C99" w:rsidRPr="00B26C99" w:rsidRDefault="00B26C99" w:rsidP="00B26C9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t>а. </w:t>
      </w:r>
      <w:r w:rsidRPr="00B26C99">
        <w:rPr>
          <w:rFonts w:ascii="Times New Roman" w:hAnsi="Times New Roman"/>
          <w:color w:val="000000"/>
          <w:sz w:val="24"/>
          <w:szCs w:val="24"/>
        </w:rPr>
        <w:t>быстрота, сила, смелость, гибкость;</w:t>
      </w:r>
    </w:p>
    <w:p w:rsidR="00B26C99" w:rsidRPr="00B26C99" w:rsidRDefault="00B26C99" w:rsidP="00B26C9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t>б. </w:t>
      </w:r>
      <w:r w:rsidRPr="00B26C99">
        <w:rPr>
          <w:rFonts w:ascii="Times New Roman" w:hAnsi="Times New Roman"/>
          <w:color w:val="000000"/>
          <w:sz w:val="24"/>
          <w:szCs w:val="24"/>
        </w:rPr>
        <w:t>быстрота, сила, ловкость, гибкость, выносливость;</w:t>
      </w:r>
    </w:p>
    <w:p w:rsidR="00B26C99" w:rsidRPr="00B26C99" w:rsidRDefault="00B26C99" w:rsidP="00B26C9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6C99">
        <w:rPr>
          <w:rFonts w:ascii="Times New Roman" w:hAnsi="Times New Roman"/>
          <w:bCs/>
          <w:color w:val="000000"/>
          <w:sz w:val="24"/>
          <w:szCs w:val="24"/>
        </w:rPr>
        <w:t>в. </w:t>
      </w:r>
      <w:r w:rsidRPr="00B26C99">
        <w:rPr>
          <w:rFonts w:ascii="Times New Roman" w:hAnsi="Times New Roman"/>
          <w:color w:val="000000"/>
          <w:sz w:val="24"/>
          <w:szCs w:val="24"/>
        </w:rPr>
        <w:t>быстрота, сила, смелость, аккуратность, гибкость;</w:t>
      </w:r>
    </w:p>
    <w:p w:rsidR="00B26C99" w:rsidRPr="00B26C99" w:rsidRDefault="00B26C99" w:rsidP="00B26C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bookmarkStart w:id="0" w:name="h.gjdgxs"/>
      <w:bookmarkEnd w:id="0"/>
      <w:r w:rsidRPr="00B26C99">
        <w:rPr>
          <w:rFonts w:ascii="Times New Roman" w:hAnsi="Times New Roman"/>
          <w:bCs/>
          <w:color w:val="000000"/>
          <w:sz w:val="24"/>
          <w:szCs w:val="24"/>
        </w:rPr>
        <w:t>г.</w:t>
      </w:r>
      <w:r w:rsidRPr="00B26C99">
        <w:rPr>
          <w:rFonts w:ascii="Times New Roman" w:hAnsi="Times New Roman"/>
          <w:color w:val="000000"/>
          <w:sz w:val="24"/>
          <w:szCs w:val="24"/>
        </w:rPr>
        <w:t> быстрота, сила, ловкость, гибкость, внимательность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  <w:jc w:val="center"/>
      </w:pPr>
      <w:r w:rsidRPr="00B26C99">
        <w:rPr>
          <w:bCs/>
        </w:rPr>
        <w:t>Теоретическое тестирование учащихся отнесенных по состоянию здоровья 2-4 классы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  <w:jc w:val="center"/>
      </w:pPr>
      <w:r w:rsidRPr="00B26C99">
        <w:rPr>
          <w:bCs/>
        </w:rPr>
        <w:t>Вариант 1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  <w:jc w:val="center"/>
      </w:pPr>
    </w:p>
    <w:p w:rsidR="00B26C99" w:rsidRPr="00B26C99" w:rsidRDefault="00B26C99" w:rsidP="00B26C99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</w:pPr>
      <w:r w:rsidRPr="00B26C99">
        <w:rPr>
          <w:bCs/>
        </w:rPr>
        <w:t>Первые соревнования начали организовывать: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а) спортсмены; б) современные олимпийцы;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lastRenderedPageBreak/>
        <w:t>в) древние люди; г) пираты.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rPr>
          <w:bCs/>
        </w:rPr>
        <w:t>2. На уроках физкультуры нужно иметь: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а) джинсы; б) спортивную форму;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в) сапоги; г) халат.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rPr>
          <w:bCs/>
        </w:rPr>
        <w:t>3.Олимпийский девиз – это: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а) «Быстрее, выше, сильнее»; б) «Сильнее, выше, быстрее»;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в) «Выше, точнее, быстрее»; г) «Выше, сильнее, дальше».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rPr>
          <w:bCs/>
        </w:rPr>
        <w:t>4. Бег на короткие дистанции – это: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а) 200 и 400 метров; в) 800 и 1000 метров;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б) 30 и 60 метров; г) 1500 и 2000 метров.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rPr>
          <w:bCs/>
        </w:rPr>
        <w:t>5. Какие физические качества развивают легкоатлетические упражнения? (ответьте самостоятельно)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rPr>
          <w:bCs/>
        </w:rPr>
        <w:t>6. Способность человека длительно выполнять какую-либо работу без утомления мышц называется….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а) координация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б) выносливость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в) гибкость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г) сила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rPr>
          <w:bCs/>
        </w:rPr>
        <w:t>7. Что относится к гимнастике?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а) ворота; б) перекладина;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в) шиповки; г) ласты.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rPr>
          <w:bCs/>
        </w:rPr>
        <w:t>8. Акробатика – это: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а) строевые упражнения; б) упражнения на брусьях;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в) прыжок через козла; г) кувырки.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rPr>
          <w:bCs/>
        </w:rPr>
        <w:t>9. На занятиях по гимнастике следует: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а) заниматься в школьной форме;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б) заниматься без учителя;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в) заниматься в спортивной форме с учителем;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г) заниматься самостоятельно в раздевалке.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rPr>
          <w:bCs/>
        </w:rPr>
        <w:t>10. Строевые упражнения – это: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 xml:space="preserve">а) попеременно </w:t>
      </w:r>
      <w:proofErr w:type="spellStart"/>
      <w:r w:rsidRPr="00B26C99">
        <w:t>двухшажный</w:t>
      </w:r>
      <w:proofErr w:type="spellEnd"/>
      <w:r w:rsidRPr="00B26C99">
        <w:t xml:space="preserve"> ход; б) низкий старт;</w:t>
      </w:r>
    </w:p>
    <w:p w:rsidR="00B26C99" w:rsidRPr="00B26C99" w:rsidRDefault="00B26C99" w:rsidP="00B26C99">
      <w:pPr>
        <w:pStyle w:val="a5"/>
        <w:shd w:val="clear" w:color="auto" w:fill="FFFFFF"/>
        <w:spacing w:before="0" w:beforeAutospacing="0" w:after="0" w:afterAutospacing="0"/>
      </w:pPr>
      <w:r w:rsidRPr="00B26C99">
        <w:t>в) повороты на месте, перестроения; г) верхняя подача.</w:t>
      </w:r>
    </w:p>
    <w:p w:rsidR="00B26C99" w:rsidRPr="00B8119A" w:rsidRDefault="00B26C99" w:rsidP="00F70A19">
      <w:pPr>
        <w:pStyle w:val="a5"/>
        <w:shd w:val="clear" w:color="auto" w:fill="FFFFFF"/>
        <w:spacing w:before="0" w:beforeAutospacing="0" w:after="0" w:afterAutospacing="0"/>
        <w:sectPr w:rsidR="00B26C99" w:rsidRPr="00B8119A">
          <w:type w:val="continuous"/>
          <w:pgSz w:w="16838" w:h="11906" w:orient="landscape"/>
          <w:pgMar w:top="1701" w:right="624" w:bottom="624" w:left="624" w:header="510" w:footer="510" w:gutter="0"/>
          <w:pgNumType w:start="2"/>
          <w:cols w:num="2" w:space="708"/>
        </w:sectPr>
      </w:pPr>
      <w:r w:rsidRPr="00B26C99">
        <w:rPr>
          <w:bCs/>
        </w:rPr>
        <w:t>11. Какие качества развивают подвижные</w:t>
      </w:r>
      <w:r w:rsidR="00A72F45">
        <w:rPr>
          <w:bCs/>
        </w:rPr>
        <w:t xml:space="preserve"> игры? (ответьт</w:t>
      </w:r>
    </w:p>
    <w:p w:rsidR="00A72F45" w:rsidRPr="00B8119A" w:rsidRDefault="00A72F45" w:rsidP="00A72F45"/>
    <w:sectPr w:rsidR="00A72F45" w:rsidRPr="00B8119A" w:rsidSect="00E27D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74ED8"/>
    <w:multiLevelType w:val="multilevel"/>
    <w:tmpl w:val="D51C1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833935"/>
    <w:multiLevelType w:val="hybridMultilevel"/>
    <w:tmpl w:val="2B5E3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5F2B38"/>
    <w:multiLevelType w:val="hybridMultilevel"/>
    <w:tmpl w:val="8AB013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124A28"/>
    <w:multiLevelType w:val="hybridMultilevel"/>
    <w:tmpl w:val="6A188248"/>
    <w:lvl w:ilvl="0" w:tplc="1D2A3D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A50C05"/>
    <w:multiLevelType w:val="hybridMultilevel"/>
    <w:tmpl w:val="B0FAD81C"/>
    <w:lvl w:ilvl="0" w:tplc="AA0031C4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3AE0544B"/>
    <w:multiLevelType w:val="multilevel"/>
    <w:tmpl w:val="F564C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4F752A"/>
    <w:multiLevelType w:val="hybridMultilevel"/>
    <w:tmpl w:val="167264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7309A2"/>
    <w:multiLevelType w:val="hybridMultilevel"/>
    <w:tmpl w:val="68A269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E64646"/>
    <w:multiLevelType w:val="hybridMultilevel"/>
    <w:tmpl w:val="274C1C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7D46"/>
    <w:rsid w:val="00014F63"/>
    <w:rsid w:val="00073F66"/>
    <w:rsid w:val="00085219"/>
    <w:rsid w:val="000D5259"/>
    <w:rsid w:val="00131C1C"/>
    <w:rsid w:val="00147643"/>
    <w:rsid w:val="001669F2"/>
    <w:rsid w:val="001B0E9D"/>
    <w:rsid w:val="001F6C05"/>
    <w:rsid w:val="00204847"/>
    <w:rsid w:val="002266B9"/>
    <w:rsid w:val="00243B35"/>
    <w:rsid w:val="002469B5"/>
    <w:rsid w:val="002869C8"/>
    <w:rsid w:val="00336BD9"/>
    <w:rsid w:val="00361653"/>
    <w:rsid w:val="0037778A"/>
    <w:rsid w:val="004046BB"/>
    <w:rsid w:val="00411127"/>
    <w:rsid w:val="0043270E"/>
    <w:rsid w:val="004A19B3"/>
    <w:rsid w:val="004A4197"/>
    <w:rsid w:val="004B66C6"/>
    <w:rsid w:val="004C397A"/>
    <w:rsid w:val="005048E4"/>
    <w:rsid w:val="00506022"/>
    <w:rsid w:val="005203EE"/>
    <w:rsid w:val="005532F1"/>
    <w:rsid w:val="00565F51"/>
    <w:rsid w:val="005908F7"/>
    <w:rsid w:val="005B4EF0"/>
    <w:rsid w:val="005C4C0C"/>
    <w:rsid w:val="005F059C"/>
    <w:rsid w:val="00613B34"/>
    <w:rsid w:val="00615C28"/>
    <w:rsid w:val="0063095D"/>
    <w:rsid w:val="006B1549"/>
    <w:rsid w:val="006B2C47"/>
    <w:rsid w:val="006D0BB6"/>
    <w:rsid w:val="006D60E1"/>
    <w:rsid w:val="006D7119"/>
    <w:rsid w:val="006F5880"/>
    <w:rsid w:val="00760C14"/>
    <w:rsid w:val="00773FBF"/>
    <w:rsid w:val="00795080"/>
    <w:rsid w:val="00797691"/>
    <w:rsid w:val="007C0412"/>
    <w:rsid w:val="007E306A"/>
    <w:rsid w:val="008148F7"/>
    <w:rsid w:val="00824D48"/>
    <w:rsid w:val="008B0EE5"/>
    <w:rsid w:val="008B3D77"/>
    <w:rsid w:val="008C1019"/>
    <w:rsid w:val="00903880"/>
    <w:rsid w:val="009570B7"/>
    <w:rsid w:val="00967988"/>
    <w:rsid w:val="009845B4"/>
    <w:rsid w:val="009B0C53"/>
    <w:rsid w:val="009B6236"/>
    <w:rsid w:val="009D5D71"/>
    <w:rsid w:val="009E050D"/>
    <w:rsid w:val="00A0554A"/>
    <w:rsid w:val="00A07BF7"/>
    <w:rsid w:val="00A10475"/>
    <w:rsid w:val="00A25916"/>
    <w:rsid w:val="00A55F5C"/>
    <w:rsid w:val="00A72F45"/>
    <w:rsid w:val="00A91C12"/>
    <w:rsid w:val="00AA3BF0"/>
    <w:rsid w:val="00B07DA2"/>
    <w:rsid w:val="00B26C99"/>
    <w:rsid w:val="00B8119A"/>
    <w:rsid w:val="00BA59BC"/>
    <w:rsid w:val="00BC563C"/>
    <w:rsid w:val="00C706BC"/>
    <w:rsid w:val="00C816A4"/>
    <w:rsid w:val="00C82C1A"/>
    <w:rsid w:val="00CB36FD"/>
    <w:rsid w:val="00D00B3F"/>
    <w:rsid w:val="00D32721"/>
    <w:rsid w:val="00D433BA"/>
    <w:rsid w:val="00D8626B"/>
    <w:rsid w:val="00DA4D0D"/>
    <w:rsid w:val="00DF3DEA"/>
    <w:rsid w:val="00DF7856"/>
    <w:rsid w:val="00E03AFA"/>
    <w:rsid w:val="00E1080D"/>
    <w:rsid w:val="00E12C2B"/>
    <w:rsid w:val="00E25DD3"/>
    <w:rsid w:val="00E27D46"/>
    <w:rsid w:val="00E4370D"/>
    <w:rsid w:val="00E74EA2"/>
    <w:rsid w:val="00E8595D"/>
    <w:rsid w:val="00E96B30"/>
    <w:rsid w:val="00EC2B18"/>
    <w:rsid w:val="00F30EAE"/>
    <w:rsid w:val="00F70A19"/>
    <w:rsid w:val="00F86878"/>
    <w:rsid w:val="00FD6E2A"/>
    <w:rsid w:val="00FE5DCE"/>
    <w:rsid w:val="00FF0286"/>
    <w:rsid w:val="00FF3DD0"/>
    <w:rsid w:val="00FF4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D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7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7D46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B2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26C9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B26C9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26C9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B26C99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B26C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b">
    <w:name w:val="Стиль"/>
    <w:uiPriority w:val="99"/>
    <w:rsid w:val="00B26C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uiPriority w:val="99"/>
    <w:rsid w:val="00B2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c8">
    <w:name w:val="c2 c8"/>
    <w:basedOn w:val="a"/>
    <w:uiPriority w:val="99"/>
    <w:rsid w:val="00B2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uiPriority w:val="99"/>
    <w:rsid w:val="00B2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uiPriority w:val="99"/>
    <w:rsid w:val="00B2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">
    <w:name w:val="c31"/>
    <w:basedOn w:val="a"/>
    <w:uiPriority w:val="99"/>
    <w:rsid w:val="00B2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uiPriority w:val="99"/>
    <w:rsid w:val="00B2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body">
    <w:name w:val="ebody"/>
    <w:rsid w:val="00B26C99"/>
  </w:style>
  <w:style w:type="character" w:customStyle="1" w:styleId="c0">
    <w:name w:val="c0"/>
    <w:basedOn w:val="a0"/>
    <w:rsid w:val="00B26C99"/>
  </w:style>
  <w:style w:type="character" w:customStyle="1" w:styleId="c1">
    <w:name w:val="c1"/>
    <w:basedOn w:val="a0"/>
    <w:rsid w:val="00B26C99"/>
  </w:style>
  <w:style w:type="character" w:customStyle="1" w:styleId="apple-converted-space">
    <w:name w:val="apple-converted-space"/>
    <w:basedOn w:val="a0"/>
    <w:rsid w:val="00B26C99"/>
  </w:style>
  <w:style w:type="character" w:customStyle="1" w:styleId="c1c3">
    <w:name w:val="c1 c3"/>
    <w:basedOn w:val="a0"/>
    <w:rsid w:val="00B26C99"/>
  </w:style>
  <w:style w:type="character" w:customStyle="1" w:styleId="c1c9c3">
    <w:name w:val="c1 c9 c3"/>
    <w:basedOn w:val="a0"/>
    <w:rsid w:val="00B26C99"/>
  </w:style>
  <w:style w:type="character" w:customStyle="1" w:styleId="c14">
    <w:name w:val="c14"/>
    <w:basedOn w:val="a0"/>
    <w:rsid w:val="00B26C99"/>
  </w:style>
  <w:style w:type="character" w:customStyle="1" w:styleId="c38">
    <w:name w:val="c38"/>
    <w:basedOn w:val="a0"/>
    <w:rsid w:val="00B26C99"/>
  </w:style>
  <w:style w:type="character" w:customStyle="1" w:styleId="c7">
    <w:name w:val="c7"/>
    <w:basedOn w:val="a0"/>
    <w:rsid w:val="00B26C99"/>
  </w:style>
  <w:style w:type="character" w:customStyle="1" w:styleId="c5">
    <w:name w:val="c5"/>
    <w:basedOn w:val="a0"/>
    <w:rsid w:val="00B26C99"/>
  </w:style>
  <w:style w:type="table" w:styleId="ac">
    <w:name w:val="Table Grid"/>
    <w:basedOn w:val="a1"/>
    <w:uiPriority w:val="59"/>
    <w:rsid w:val="00B26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8">
    <w:name w:val="Font Style58"/>
    <w:basedOn w:val="a0"/>
    <w:rsid w:val="00D00B3F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16</Pages>
  <Words>4915</Words>
  <Characters>28018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юзверь</dc:creator>
  <cp:keywords/>
  <dc:description/>
  <cp:lastModifiedBy>админ</cp:lastModifiedBy>
  <cp:revision>13</cp:revision>
  <cp:lastPrinted>2018-09-14T16:47:00Z</cp:lastPrinted>
  <dcterms:created xsi:type="dcterms:W3CDTF">2020-09-15T03:54:00Z</dcterms:created>
  <dcterms:modified xsi:type="dcterms:W3CDTF">2023-10-14T07:20:00Z</dcterms:modified>
</cp:coreProperties>
</file>